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6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8" name=""/>
                <a:graphic>
                  <a:graphicData uri="http://schemas.microsoft.com/office/word/2010/wordprocessingShape">
                    <wps:wsp>
                      <wps:cNvSpPr/>
                      <wps:cNvPr id="3" name="Shape 3"/>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May 8-9,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
                <a:graphic>
                  <a:graphicData uri="http://schemas.microsoft.com/office/word/2010/wordprocessingShape">
                    <wps:wsp>
                      <wps:cNvSpPr/>
                      <wps:cNvPr id="22" name="Shape 22"/>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t xml:space="preserve">Eyesight – Week 1 (The World)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
                <a:graphic>
                  <a:graphicData uri="http://schemas.microsoft.com/office/word/2010/wordprocessingShape">
                    <wps:wsp>
                      <wps:cNvSpPr/>
                      <wps:cNvPr id="8" name="Shape 8"/>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God help me to see </w:t>
                            </w:r>
                            <w:r w:rsidDel="00000000" w:rsidR="00000000" w:rsidRPr="00000000">
                              <w:rPr>
                                <w:rFonts w:ascii="Avenir" w:cs="Avenir" w:eastAsia="Avenir" w:hAnsi="Avenir"/>
                                <w:b w:val="0"/>
                                <w:i w:val="0"/>
                                <w:smallCaps w:val="0"/>
                                <w:strike w:val="0"/>
                                <w:color w:val="000000"/>
                                <w:sz w:val="32"/>
                                <w:u w:val="single"/>
                                <w:vertAlign w:val="baseline"/>
                              </w:rPr>
                              <w:t xml:space="preserve">THE WORLD</w:t>
                            </w:r>
                            <w:r w:rsidDel="00000000" w:rsidR="00000000" w:rsidRPr="00000000">
                              <w:rPr>
                                <w:rFonts w:ascii="Avenir" w:cs="Avenir" w:eastAsia="Avenir" w:hAnsi="Avenir"/>
                                <w:b w:val="0"/>
                                <w:i w:val="0"/>
                                <w:smallCaps w:val="0"/>
                                <w:strike w:val="0"/>
                                <w:color w:val="000000"/>
                                <w:sz w:val="32"/>
                                <w:vertAlign w:val="baseline"/>
                              </w:rPr>
                              <w:t xml:space="preserve"> the way You see </w:t>
                            </w:r>
                            <w:r w:rsidDel="00000000" w:rsidR="00000000" w:rsidRPr="00000000">
                              <w:rPr>
                                <w:rFonts w:ascii="Avenir" w:cs="Avenir" w:eastAsia="Avenir" w:hAnsi="Avenir"/>
                                <w:b w:val="0"/>
                                <w:i w:val="0"/>
                                <w:smallCaps w:val="0"/>
                                <w:strike w:val="0"/>
                                <w:color w:val="000000"/>
                                <w:sz w:val="32"/>
                                <w:u w:val="single"/>
                                <w:vertAlign w:val="baseline"/>
                              </w:rPr>
                              <w:t xml:space="preserve">THE WORLD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
                <a:graphic>
                  <a:graphicData uri="http://schemas.microsoft.com/office/word/2010/wordprocessingShape">
                    <wps:wsp>
                      <wps:cNvSpPr/>
                      <wps:cNvPr id="6" name="Shape 6"/>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Genesis 1:31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Psalm 16:8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Hebrews 12:2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
                <a:graphic>
                  <a:graphicData uri="http://schemas.microsoft.com/office/word/2010/wordprocessingShape">
                    <wps:wsp>
                      <wps:cNvSpPr/>
                      <wps:cNvPr id="19" name="Shape 19"/>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 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
                <a:graphic>
                  <a:graphicData uri="http://schemas.microsoft.com/office/word/2010/wordprocessingGroup">
                    <wpg:wgp>
                      <wpg:cNvGrpSpPr/>
                      <wpg:grpSpPr>
                        <a:xfrm>
                          <a:off x="2860253" y="3109725"/>
                          <a:ext cx="4981020" cy="1359324"/>
                          <a:chOff x="2860253" y="3109725"/>
                          <a:chExt cx="4971495" cy="1340550"/>
                        </a:xfrm>
                      </wpg:grpSpPr>
                      <wps:wsp>
                        <wps:cNvSpPr/>
                        <wps:cNvPr id="10" name="Shape 10"/>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Eyesight Series Graphic.jpg" id="11" name="Shape 11"/>
                          <pic:cNvPicPr preferRelativeResize="0"/>
                        </pic:nvPicPr>
                        <pic:blipFill>
                          <a:blip r:embed="rId13">
                            <a:alphaModFix/>
                          </a:blip>
                          <a:stretch>
                            <a:fillRect/>
                          </a:stretch>
                        </pic:blipFill>
                        <pic:spPr>
                          <a:xfrm>
                            <a:off x="3377213" y="3109725"/>
                            <a:ext cx="3937574"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
                <a:graphic>
                  <a:graphicData uri="http://schemas.microsoft.com/office/word/2010/wordprocessingShape">
                    <wps:wsp>
                      <wps:cNvSpPr/>
                      <wps:cNvPr id="7" name="Shape 7"/>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55959" cy="24947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6" name=""/>
                <a:graphic>
                  <a:graphicData uri="http://schemas.microsoft.com/office/word/2010/wordprocessingShape">
                    <wps:wsp>
                      <wps:cNvSpPr/>
                      <wps:cNvPr id="12" name="Shape 12"/>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Mother’s Day Trivia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Students will be asked multiple choice questions about Mother’s Day. They need to choose the correct answer.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21"/>
                                <w:vertAlign w:val="baseline"/>
                              </w:rPr>
                              <w:t xml:space="preserve">There are 16 rounds.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21"/>
                                <w:vertAlign w:val="baseline"/>
                              </w:rPr>
                              <w:t xml:space="preserve">This game can be played by having students sit down as they get questions wrong or keeping track of scores between teams.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6"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39" name=""/>
                <a:graphic>
                  <a:graphicData uri="http://schemas.microsoft.com/office/word/2010/wordprocessingShape">
                    <wps:wsp>
                      <wps:cNvSpPr/>
                      <wps:cNvPr id="4" name="Shape 4"/>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Take Attendance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Opening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a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hard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many of you have traveled to other parts of the world? What was your experience like? How was it different from where you live?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Pray together as a group before worship/message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3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
                <a:graphic>
                  <a:graphicData uri="http://schemas.microsoft.com/office/word/2010/wordprocessingShape">
                    <wps:wsp>
                      <wps:cNvSpPr/>
                      <wps:cNvPr id="18" name="Shape 18"/>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
                <a:graphic>
                  <a:graphicData uri="http://schemas.microsoft.com/office/word/2010/wordprocessingShape">
                    <wps:wsp>
                      <wps:cNvSpPr/>
                      <wps:cNvPr id="14" name="Shape 14"/>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61"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321" cy="7690485"/>
                <wp:effectExtent b="0" l="0" r="0" t="0"/>
                <wp:wrapNone/>
                <wp:docPr id="49" name=""/>
                <a:graphic>
                  <a:graphicData uri="http://schemas.microsoft.com/office/word/2010/wordprocessingShape">
                    <wps:wsp>
                      <wps:cNvSpPr/>
                      <wps:cNvPr id="15" name="Shape 15"/>
                      <wps:spPr>
                        <a:xfrm>
                          <a:off x="2093102" y="0"/>
                          <a:ext cx="6505796"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t xml:space="preserve">Eyesight – Week 1 – The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May 8-9,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We are starting a brand new series called Eyesight. Now, in order for us to have good eyesight for this series, we are DEFINITELY going to need some cool glasses to wear!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(Leaders Note: Hand out glasses and have the students put them 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Our eyes can play tricks on us from time to time. I don’t know about you…but there are times when I feel like I see something, but then I don’t. We go to the eye doctor and they ask us, “Which one do you like better? Number 1 or Number 2?” We need to be able to see close-up and far away. Eyesight is obviously very important.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I thought it would be fun to start with some optical illusions…who has heard of those?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(Leaders Note: Show 5 pictures/slides of optical illusions)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Now, just like those optical illusions, we all have a different perspective, don’t we? Some of us saw COMPLETELY DIFFERENT THINGS even though we were looking at the same picture! It all depended upon where we were focusing our attention and our perspective.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In this Eyesight series, we are going to have a very consistent THP every single week. Our THP will be a little unique because it will be in the form of a prayer. It will start out like this: </w:t>
                            </w:r>
                            <w:r w:rsidDel="00000000" w:rsidR="00000000" w:rsidRPr="00000000">
                              <w:rPr>
                                <w:rFonts w:ascii="Avenir" w:cs="Avenir" w:eastAsia="Avenir" w:hAnsi="Avenir"/>
                                <w:b w:val="1"/>
                                <w:i w:val="0"/>
                                <w:smallCaps w:val="0"/>
                                <w:strike w:val="0"/>
                                <w:color w:val="000000"/>
                                <w:sz w:val="19"/>
                                <w:vertAlign w:val="baseline"/>
                              </w:rPr>
                              <w:t xml:space="preserve">God, help me to see ____________ the way You see ____________. We will use these THPs to focus us each week on how to have better “Eyesight” as followers of Jesus Christ.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SO, here we go! Here is our first THP of the series…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u w:val="single"/>
                                <w:vertAlign w:val="baseline"/>
                              </w:rPr>
                              <w:t xml:space="preserve">THP: God, help me to see THE WORLD the way You see THE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Now, we know from the Bible that God loved His creation. God made the entire world and everything in it and He loved it! Look at Genesis 1:31: </w:t>
                            </w:r>
                            <w:r w:rsidDel="00000000" w:rsidR="00000000" w:rsidRPr="00000000">
                              <w:rPr>
                                <w:rFonts w:ascii="Avenir" w:cs="Avenir" w:eastAsia="Avenir" w:hAnsi="Avenir"/>
                                <w:b w:val="0"/>
                                <w:i w:val="1"/>
                                <w:smallCaps w:val="0"/>
                                <w:strike w:val="0"/>
                                <w:color w:val="000000"/>
                                <w:sz w:val="19"/>
                                <w:vertAlign w:val="baseline"/>
                              </w:rPr>
                              <w:t xml:space="preserve">“God saw all that he had made, and it was very good.”</w:t>
                            </w:r>
                            <w:r w:rsidDel="00000000" w:rsidR="00000000" w:rsidRPr="00000000">
                              <w:rPr>
                                <w:rFonts w:ascii="Avenir" w:cs="Avenir" w:eastAsia="Avenir" w:hAnsi="Avenir"/>
                                <w:b w:val="0"/>
                                <w:i w:val="0"/>
                                <w:smallCaps w:val="0"/>
                                <w:strike w:val="0"/>
                                <w:color w:val="000000"/>
                                <w:sz w:val="19"/>
                                <w:vertAlign w:val="baseline"/>
                              </w:rPr>
                              <w:t xml:space="preserve"> In particular, he looked at Adam/Eve (the first two human beings created) and he said they were very good.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God absolutely LOVES people! Every single person who has ever lived, is living now, and will ever live. He thinks you are incredible. Each of us bears the image of God and so when we look at the world…full of people…each and every one of them bears the image of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(Leaders Note: Share a story from an experience – mission trip, cross-cultural experience, etc. – where you saw someone as made in the image of God even though they were different from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Here’s what an experience like this can teach you: people can experience God’s love anywhere because God has a heart for the nations! God loves the world and we’re called to love and see the world the same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This is very important! If we keep our eyes (not just our physical eyes…but the eyes of our hearts) focused on God, we will see EVERYTHING around us differently.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321" cy="7690485"/>
                <wp:effectExtent b="0" l="0" r="0" t="0"/>
                <wp:wrapNone/>
                <wp:docPr id="4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6515321" cy="7690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1" name=""/>
                <a:graphic>
                  <a:graphicData uri="http://schemas.microsoft.com/office/word/2010/wordprocessingShape">
                    <wps:wsp>
                      <wps:cNvSpPr/>
                      <wps:cNvPr id="17" name="Shape 17"/>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1"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249109" cy="28321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4" name=""/>
                <a:graphic>
                  <a:graphicData uri="http://schemas.microsoft.com/office/word/2010/wordprocessingShape">
                    <wps:wsp>
                      <wps:cNvSpPr/>
                      <wps:cNvPr id="20" name="Shape 20"/>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t xml:space="preserve">Here’s what Psalm 16:8 says: </w:t>
                            </w:r>
                            <w:r w:rsidDel="00000000" w:rsidR="00000000" w:rsidRPr="00000000">
                              <w:rPr>
                                <w:rFonts w:ascii="Avenir" w:cs="Avenir" w:eastAsia="Avenir" w:hAnsi="Avenir"/>
                                <w:b w:val="1"/>
                                <w:i w:val="1"/>
                                <w:smallCaps w:val="0"/>
                                <w:strike w:val="0"/>
                                <w:color w:val="000000"/>
                                <w:sz w:val="19"/>
                                <w:vertAlign w:val="baseline"/>
                              </w:rPr>
                              <w:t xml:space="preserve">“I keep my eyes always on the LORD. With him at my right hand, I will not be shaken.”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When we keep our eyes on God, we begin to see the world as He sees the world. Think about that…how would you view the world differently if you saw it from God’s perspective? It would be just like the optical illusions. We could be staring at the people in the world, different cultures, people that think very differently than us or look differently than us…and we might totally miss God’s way of looking at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However, we also need to look at the world around us like God sees it and that includes people who live here in our own community…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(Leaders Note: Show picture of the state of Indiana)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You know many of the people who live here. You go to school with them. You live next to them. You go to the same church or youth group. God wants you to see them as He sees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Here’s how I would like to close the message today…I would like to give you an opportunity to put this prayer into practice.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(Leaders Note: Share about the Sock Drive we will be doing for the next three weekends! For Carmel/Fishers/Westfield/Binford, the socks will go to Circle City Relief. For Anderson/Lafayette/Kokomo, the socks will go to one of your local partnerships. Check with the Outreach rep at your campus to confirm!)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Socks seem like such a simple thing to buy. You probably have a sock drawer at home full of socks, but yet there are people in our own community &amp; state who can’t always afford the most basic of things that we sometimes take for granted. We are going to donate new white socks to Circle City Relief so they can give them to families who need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Maybe you can raise the money as a small group at your table or maybe you can get a few friends together and say, “Let’s give up Starbucks for 2 weeks or not spend money on snacks for two weeks and use that money to buy a pair of socks.” Maybe you want to go back home today and immediately tell your family so that they can also get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As I close this message out, I have two challenges for you: I want you to commit to pray this prayer every day this week: GOD, HELP ME TO SEE THE WORLD AS YOU SEE THE WORLD. I think your heart/mind will begin to focus more on God’s view of people rather than your own. Try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Pastor Jon Weece from Southland Christian Church in Kentucky says it this way: “Love doesn’t assume. Love asks, “What do you need?”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br w:type="textWrapping"/>
                            </w:r>
                            <w:r w:rsidDel="00000000" w:rsidR="00000000" w:rsidRPr="00000000">
                              <w:rPr>
                                <w:rFonts w:ascii="Avenir" w:cs="Avenir" w:eastAsia="Avenir" w:hAnsi="Avenir"/>
                                <w:b w:val="0"/>
                                <w:i w:val="0"/>
                                <w:smallCaps w:val="0"/>
                                <w:strike w:val="0"/>
                                <w:color w:val="000000"/>
                                <w:sz w:val="19"/>
                                <w:vertAlign w:val="baseline"/>
                              </w:rPr>
                              <w:t xml:space="preserve">Guys, in order for us to have good EYESIGHT in this life, we need to…as it says in Hebrews 12:2… “</w:t>
                            </w:r>
                            <w:r w:rsidDel="00000000" w:rsidR="00000000" w:rsidRPr="00000000">
                              <w:rPr>
                                <w:rFonts w:ascii="Avenir" w:cs="Avenir" w:eastAsia="Avenir" w:hAnsi="Avenir"/>
                                <w:b w:val="0"/>
                                <w:i w:val="1"/>
                                <w:smallCaps w:val="0"/>
                                <w:strike w:val="0"/>
                                <w:color w:val="000000"/>
                                <w:sz w:val="19"/>
                                <w:vertAlign w:val="baseline"/>
                              </w:rPr>
                              <w:t xml:space="preserve">fix our eyes on Jesus, the author and perfecter of our faith.”</w:t>
                            </w:r>
                            <w:r w:rsidDel="00000000" w:rsidR="00000000" w:rsidRPr="00000000">
                              <w:rPr>
                                <w:rFonts w:ascii="Avenir" w:cs="Avenir" w:eastAsia="Avenir" w:hAnsi="Avenir"/>
                                <w:b w:val="0"/>
                                <w:i w:val="0"/>
                                <w:smallCaps w:val="0"/>
                                <w:strike w:val="0"/>
                                <w:color w:val="000000"/>
                                <w:sz w:val="19"/>
                                <w:vertAlign w:val="baseline"/>
                              </w:rPr>
                              <w:t xml:space="preserve"> We need to love people and ask them “What do you need?” How do we show God’s love to them in a practical way? God wants us to see the world as His precious creation and I guarantee you that if we pray this prayer and we live this out, people will definitely take notice. Jesus told His disciples that people would KNOW they are Christians by the way they love others. We will show love, respect, and grace for the world and we will do our very best to take care of it. </w:t>
                            </w:r>
                            <w:r w:rsidDel="00000000" w:rsidR="00000000" w:rsidRPr="00000000">
                              <w:rPr>
                                <w:rFonts w:ascii="Avenir" w:cs="Avenir" w:eastAsia="Avenir" w:hAnsi="Avenir"/>
                                <w:b w:val="1"/>
                                <w:i w:val="0"/>
                                <w:smallCaps w:val="0"/>
                                <w:strike w:val="0"/>
                                <w:color w:val="000000"/>
                                <w:sz w:val="19"/>
                                <w:vertAlign w:val="baseline"/>
                              </w:rPr>
                              <w:t xml:space="preserve">God, help me to see the WORLD as You see the WORLD. Let’s pray.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6520180" cy="79210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7" name=""/>
                <a:graphic>
                  <a:graphicData uri="http://schemas.microsoft.com/office/word/2010/wordprocessingShape">
                    <wps:wsp>
                      <wps:cNvSpPr/>
                      <wps:cNvPr id="23" name="Shape 23"/>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7"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294559"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
                <a:graphic>
                  <a:graphicData uri="http://schemas.microsoft.com/office/word/2010/wordprocessingShape">
                    <wps:wsp>
                      <wps:cNvSpPr/>
                      <wps:cNvPr id="25" name="Shape 25"/>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image29.png"/>
                <a:graphic>
                  <a:graphicData uri="http://schemas.openxmlformats.org/drawingml/2006/picture">
                    <pic:pic>
                      <pic:nvPicPr>
                        <pic:cNvPr id="0" name="image29.png"/>
                        <pic:cNvPicPr preferRelativeResize="0"/>
                      </pic:nvPicPr>
                      <pic:blipFill>
                        <a:blip r:embed="rId27"/>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5">
      <w:pPr>
        <w:ind w:left="-900" w:right="-720" w:firstLine="0"/>
        <w:jc w:val="center"/>
        <w:rPr/>
      </w:pPr>
      <w:r w:rsidDel="00000000" w:rsidR="00000000" w:rsidRPr="00000000">
        <w:rPr/>
        <w:drawing>
          <wp:inline distB="0" distT="0" distL="0" distR="0">
            <wp:extent cx="7185400" cy="9340014"/>
            <wp:effectExtent b="0" l="0" r="0" t="0"/>
            <wp:docPr id="63"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4" name=""/>
                <a:graphic>
                  <a:graphicData uri="http://schemas.microsoft.com/office/word/2010/wordprocessingShape">
                    <wps:wsp>
                      <wps:cNvSpPr/>
                      <wps:cNvPr id="9" name="Shape 9"/>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Make sure you have bibles for students to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What was the THP and why was it important to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How would your life be different if you began to pray our THP every day this week? What do you think God would teach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Let’s do a SOAP study today of a passage from the New Testament that challenges us to live a life of love. It comes from Ephesians 5:1-2</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1"/>
                                <w:vertAlign w:val="baseline"/>
                              </w:rPr>
                              <w:t xml:space="preserve">S</w:t>
                            </w:r>
                            <w:r w:rsidDel="00000000" w:rsidR="00000000" w:rsidRPr="00000000">
                              <w:rPr>
                                <w:rFonts w:ascii="Avenir" w:cs="Avenir" w:eastAsia="Avenir" w:hAnsi="Avenir"/>
                                <w:b w:val="0"/>
                                <w:i w:val="0"/>
                                <w:smallCaps w:val="0"/>
                                <w:strike w:val="0"/>
                                <w:color w:val="000000"/>
                                <w:sz w:val="21"/>
                                <w:vertAlign w:val="baseline"/>
                              </w:rPr>
                              <w:t xml:space="preserve">cripture</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O</w:t>
                            </w:r>
                            <w:r w:rsidDel="00000000" w:rsidR="00000000" w:rsidRPr="00000000">
                              <w:rPr>
                                <w:rFonts w:ascii="Avenir" w:cs="Avenir" w:eastAsia="Avenir" w:hAnsi="Avenir"/>
                                <w:b w:val="0"/>
                                <w:i w:val="0"/>
                                <w:smallCaps w:val="0"/>
                                <w:strike w:val="0"/>
                                <w:color w:val="000000"/>
                                <w:sz w:val="21"/>
                                <w:vertAlign w:val="baseline"/>
                              </w:rPr>
                              <w:t xml:space="preserve">bservations</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A</w:t>
                            </w:r>
                            <w:r w:rsidDel="00000000" w:rsidR="00000000" w:rsidRPr="00000000">
                              <w:rPr>
                                <w:rFonts w:ascii="Avenir" w:cs="Avenir" w:eastAsia="Avenir" w:hAnsi="Avenir"/>
                                <w:b w:val="0"/>
                                <w:i w:val="0"/>
                                <w:smallCaps w:val="0"/>
                                <w:strike w:val="0"/>
                                <w:color w:val="000000"/>
                                <w:sz w:val="21"/>
                                <w:vertAlign w:val="baseline"/>
                              </w:rPr>
                              <w:t xml:space="preserve">pplications</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P</w:t>
                            </w:r>
                            <w:r w:rsidDel="00000000" w:rsidR="00000000" w:rsidRPr="00000000">
                              <w:rPr>
                                <w:rFonts w:ascii="Avenir" w:cs="Avenir" w:eastAsia="Avenir" w:hAnsi="Avenir"/>
                                <w:b w:val="0"/>
                                <w:i w:val="0"/>
                                <w:smallCaps w:val="0"/>
                                <w:strike w:val="0"/>
                                <w:color w:val="000000"/>
                                <w:sz w:val="21"/>
                                <w:vertAlign w:val="baseline"/>
                              </w:rPr>
                              <w:t xml:space="preserve">rayer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2"/>
                                <w:u w:val="single"/>
                                <w:vertAlign w:val="baseline"/>
                              </w:rPr>
                              <w:t xml:space="preserve">Ephesians 5:1-2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u w:val="single"/>
                                <w:vertAlign w:val="baseline"/>
                              </w:rPr>
                            </w:r>
                            <w:r w:rsidDel="00000000" w:rsidR="00000000" w:rsidRPr="00000000">
                              <w:rPr>
                                <w:rFonts w:ascii="Avenir" w:cs="Avenir" w:eastAsia="Avenir" w:hAnsi="Avenir"/>
                                <w:b w:val="0"/>
                                <w:i w:val="0"/>
                                <w:smallCaps w:val="0"/>
                                <w:strike w:val="0"/>
                                <w:color w:val="000000"/>
                                <w:sz w:val="22"/>
                                <w:vertAlign w:val="baseline"/>
                              </w:rPr>
                              <w:t xml:space="preserve">“Follow God’s example, therefore, as dearly loved children and walk in the way of love, just as Christ loved us and gave himself up for us a fragrant offering and sacrifice to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What does this verse say about love? What kind of love does God have for the world? What makes it different than the world’s definition of love?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How will the THP help me to live differently this week? Be specific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How can this group pray for you this week?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4"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
                <a:graphic>
                  <a:graphicData uri="http://schemas.microsoft.com/office/word/2010/wordprocessingShape">
                    <wps:wsp>
                      <wps:cNvSpPr/>
                      <wps:cNvPr id="2" name="Shape 2"/>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3144520" cy="65213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
                <a:graphic>
                  <a:graphicData uri="http://schemas.microsoft.com/office/word/2010/wordprocessingShape">
                    <wps:wsp>
                      <wps:cNvSpPr/>
                      <wps:cNvPr id="21" name="Shape 21"/>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6">
      <w:pPr>
        <w:ind w:left="-900" w:right="-720" w:firstLine="0"/>
        <w:rPr/>
      </w:pPr>
      <w:r w:rsidDel="00000000" w:rsidR="00000000" w:rsidRPr="00000000">
        <w:rPr/>
        <w:drawing>
          <wp:inline distB="0" distT="0" distL="0" distR="0">
            <wp:extent cx="7155386" cy="9099930"/>
            <wp:effectExtent b="0" l="0" r="0" t="0"/>
            <wp:docPr id="65"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7" name=""/>
                <a:graphic>
                  <a:graphicData uri="http://schemas.microsoft.com/office/word/2010/wordprocessingShape">
                    <wps:wsp>
                      <wps:cNvSpPr/>
                      <wps:cNvPr id="13" name="Shape 13"/>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-Cheap glasses to pass out for the students to wear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7" name="image17.png"/>
                <a:graphic>
                  <a:graphicData uri="http://schemas.openxmlformats.org/drawingml/2006/picture">
                    <pic:pic>
                      <pic:nvPicPr>
                        <pic:cNvPr id="0" name="image17.png"/>
                        <pic:cNvPicPr preferRelativeResize="0"/>
                      </pic:nvPicPr>
                      <pic:blipFill>
                        <a:blip r:embed="rId33"/>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0" name=""/>
                <a:graphic>
                  <a:graphicData uri="http://schemas.microsoft.com/office/word/2010/wordprocessingShape">
                    <wps:wsp>
                      <wps:cNvSpPr/>
                      <wps:cNvPr id="16" name="Shape 16"/>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0"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8" name=""/>
                <a:graphic>
                  <a:graphicData uri="http://schemas.microsoft.com/office/word/2010/wordprocessingShape">
                    <wps:wsp>
                      <wps:cNvSpPr/>
                      <wps:cNvPr id="24" name="Shape 24"/>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8" name="image28.png"/>
                <a:graphic>
                  <a:graphicData uri="http://schemas.openxmlformats.org/drawingml/2006/picture">
                    <pic:pic>
                      <pic:nvPicPr>
                        <pic:cNvPr id="0" name="image28.png"/>
                        <pic:cNvPicPr preferRelativeResize="0"/>
                      </pic:nvPicPr>
                      <pic:blipFill>
                        <a:blip r:embed="rId35"/>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
                <a:graphic>
                  <a:graphicData uri="http://schemas.microsoft.com/office/word/2010/wordprocessingShape">
                    <wps:wsp>
                      <wps:cNvSpPr/>
                      <wps:cNvPr id="5" name="Shape 5"/>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NormalWeb">
    <w:name w:val="Normal (Web)"/>
    <w:basedOn w:val="Normal"/>
    <w:uiPriority w:val="99"/>
    <w:semiHidden w:val="1"/>
    <w:unhideWhenUsed w:val="1"/>
    <w:rsid w:val="00D8164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19.png"/><Relationship Id="rId21" Type="http://schemas.openxmlformats.org/officeDocument/2006/relationships/image" Target="media/image3.png"/><Relationship Id="rId24" Type="http://schemas.openxmlformats.org/officeDocument/2006/relationships/image" Target="media/image4.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27.png"/><Relationship Id="rId25" Type="http://schemas.openxmlformats.org/officeDocument/2006/relationships/image" Target="media/image24.png"/><Relationship Id="rId28" Type="http://schemas.openxmlformats.org/officeDocument/2006/relationships/image" Target="media/image2.png"/><Relationship Id="rId27" Type="http://schemas.openxmlformats.org/officeDocument/2006/relationships/image" Target="media/image2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png"/><Relationship Id="rId7" Type="http://schemas.openxmlformats.org/officeDocument/2006/relationships/image" Target="media/image5.png"/><Relationship Id="rId8" Type="http://schemas.openxmlformats.org/officeDocument/2006/relationships/image" Target="media/image8.png"/><Relationship Id="rId31" Type="http://schemas.openxmlformats.org/officeDocument/2006/relationships/image" Target="media/image25.png"/><Relationship Id="rId30" Type="http://schemas.openxmlformats.org/officeDocument/2006/relationships/image" Target="media/image7.png"/><Relationship Id="rId11" Type="http://schemas.openxmlformats.org/officeDocument/2006/relationships/image" Target="media/image11.png"/><Relationship Id="rId33" Type="http://schemas.openxmlformats.org/officeDocument/2006/relationships/image" Target="media/image17.png"/><Relationship Id="rId10" Type="http://schemas.openxmlformats.org/officeDocument/2006/relationships/image" Target="media/image13.png"/><Relationship Id="rId32" Type="http://schemas.openxmlformats.org/officeDocument/2006/relationships/image" Target="media/image6.png"/><Relationship Id="rId13" Type="http://schemas.openxmlformats.org/officeDocument/2006/relationships/image" Target="media/image30.jpg"/><Relationship Id="rId35" Type="http://schemas.openxmlformats.org/officeDocument/2006/relationships/image" Target="media/image28.png"/><Relationship Id="rId12" Type="http://schemas.openxmlformats.org/officeDocument/2006/relationships/image" Target="media/image23.png"/><Relationship Id="rId34" Type="http://schemas.openxmlformats.org/officeDocument/2006/relationships/image" Target="media/image20.png"/><Relationship Id="rId15" Type="http://schemas.openxmlformats.org/officeDocument/2006/relationships/image" Target="media/image12.png"/><Relationship Id="rId14" Type="http://schemas.openxmlformats.org/officeDocument/2006/relationships/image" Target="media/image15.png"/><Relationship Id="rId36" Type="http://schemas.openxmlformats.org/officeDocument/2006/relationships/image" Target="media/image10.png"/><Relationship Id="rId17" Type="http://schemas.openxmlformats.org/officeDocument/2006/relationships/image" Target="media/image16.png"/><Relationship Id="rId16" Type="http://schemas.openxmlformats.org/officeDocument/2006/relationships/image" Target="media/image1.png"/><Relationship Id="rId19" Type="http://schemas.openxmlformats.org/officeDocument/2006/relationships/image" Target="media/image22.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5bH18g84cjANUyiWd2YU/Xwxg==">AMUW2mWIm5wo6O+WoTj4doeMbu2FVErrD8D/QcbzzPvNGrGZyEN2vrlx5G1ryjwOXhFMCC9R3lUj5/IRCxGiqBt4s+8FGjlDMKrhNjH0cW38zzuTF+crtT8=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2021-05-04T17:37:00Z</dcterms:created>
  <dc:creator>Microsoft Office User</dc:creator>
</cp:coreProperties>
</file>