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A5F06" w:rsidR="000070D8" w:rsidP="000070D8" w:rsidRDefault="000070D8" w14:paraId="3697CAEB" w14:textId="77777777">
      <w:pPr>
        <w:spacing w:after="160"/>
        <w:ind w:right="720"/>
        <w:jc w:val="center"/>
        <w:rPr>
          <w:rFonts w:eastAsia="Times New Roman" w:cstheme="minorHAnsi"/>
        </w:rPr>
      </w:pPr>
      <w:r w:rsidRPr="00FA5F06">
        <w:rPr>
          <w:rFonts w:eastAsia="Times New Roman" w:cstheme="minorHAnsi"/>
          <w:b/>
          <w:bCs/>
          <w:color w:val="000000"/>
          <w:u w:val="single"/>
        </w:rPr>
        <w:t>Series Road Map</w:t>
      </w:r>
    </w:p>
    <w:p w:rsidRPr="00FA5F06" w:rsidR="000070D8" w:rsidP="000070D8" w:rsidRDefault="000070D8" w14:paraId="78507C46" w14:textId="77777777">
      <w:pPr>
        <w:rPr>
          <w:rFonts w:eastAsia="Times New Roman" w:cstheme="minorHAnsi"/>
        </w:rPr>
      </w:pPr>
    </w:p>
    <w:p w:rsidRPr="00FA5F06" w:rsidR="000070D8" w:rsidP="000070D8" w:rsidRDefault="000070D8" w14:paraId="42BC80A4" w14:textId="055DDE5A">
      <w:pPr>
        <w:spacing w:after="160"/>
        <w:ind w:right="720"/>
        <w:rPr>
          <w:rFonts w:eastAsia="Times New Roman" w:cstheme="minorHAnsi"/>
        </w:rPr>
      </w:pPr>
      <w:r w:rsidRPr="00FA5F06">
        <w:rPr>
          <w:rFonts w:eastAsia="Times New Roman" w:cstheme="minorHAnsi"/>
          <w:b/>
          <w:bCs/>
          <w:color w:val="000000"/>
        </w:rPr>
        <w:t>Series Overview: </w:t>
      </w:r>
      <w:r w:rsidR="00A25AC4">
        <w:rPr>
          <w:rFonts w:eastAsia="Times New Roman" w:cstheme="minorHAnsi"/>
          <w:b/>
          <w:bCs/>
          <w:color w:val="000000"/>
        </w:rPr>
        <w:t>Poison is the thing that kills growth</w:t>
      </w:r>
      <w:r w:rsidR="00515FC0">
        <w:rPr>
          <w:rFonts w:eastAsia="Times New Roman" w:cstheme="minorHAnsi"/>
          <w:b/>
          <w:bCs/>
          <w:color w:val="000000"/>
        </w:rPr>
        <w:t>. It comes in all shapes and sizes. In relationships, Poison is what ruins healthy relationship,</w:t>
      </w:r>
      <w:r w:rsidR="00AF4B64">
        <w:rPr>
          <w:rFonts w:eastAsia="Times New Roman" w:cstheme="minorHAnsi"/>
          <w:b/>
          <w:bCs/>
          <w:color w:val="000000"/>
        </w:rPr>
        <w:t xml:space="preserve"> connection, and community.</w:t>
      </w:r>
    </w:p>
    <w:p w:rsidRPr="00FA5F06" w:rsidR="000070D8" w:rsidP="000070D8" w:rsidRDefault="000070D8" w14:paraId="549FED1E" w14:textId="6D98C197">
      <w:pPr>
        <w:spacing w:after="160"/>
        <w:ind w:right="720"/>
        <w:rPr>
          <w:rFonts w:eastAsia="Times New Roman" w:cstheme="minorHAnsi"/>
        </w:rPr>
      </w:pPr>
      <w:r w:rsidRPr="00FA5F06">
        <w:rPr>
          <w:rFonts w:eastAsia="Times New Roman" w:cstheme="minorHAnsi"/>
          <w:b/>
          <w:bCs/>
          <w:color w:val="000000"/>
        </w:rPr>
        <w:t xml:space="preserve">Week Overview: </w:t>
      </w:r>
      <w:r w:rsidR="00260B33">
        <w:rPr>
          <w:rFonts w:eastAsia="Times New Roman" w:cstheme="minorHAnsi"/>
          <w:b/>
          <w:bCs/>
          <w:color w:val="000000"/>
        </w:rPr>
        <w:t>Each week will have a different tagline, which equals the poison of the week</w:t>
      </w:r>
      <w:r w:rsidR="00C05AF3">
        <w:rPr>
          <w:rFonts w:eastAsia="Times New Roman" w:cstheme="minorHAnsi"/>
          <w:b/>
          <w:bCs/>
          <w:color w:val="000000"/>
        </w:rPr>
        <w:t>. This week the poison is COMPARISON. The poison of comparison</w:t>
      </w:r>
      <w:r w:rsidR="00640400">
        <w:rPr>
          <w:rFonts w:eastAsia="Times New Roman" w:cstheme="minorHAnsi"/>
          <w:b/>
          <w:bCs/>
          <w:color w:val="000000"/>
        </w:rPr>
        <w:t xml:space="preserve"> leads us to believe lies about where we are currently, where we’re going, and who we’re with.</w:t>
      </w:r>
    </w:p>
    <w:p w:rsidRPr="00FA5F06" w:rsidR="000070D8" w:rsidP="000070D8" w:rsidRDefault="000070D8" w14:paraId="16587410" w14:textId="77777777">
      <w:pPr>
        <w:spacing w:after="160"/>
        <w:ind w:right="720"/>
        <w:rPr>
          <w:rFonts w:eastAsia="Times New Roman" w:cstheme="minorHAnsi"/>
        </w:rPr>
      </w:pPr>
      <w:r w:rsidRPr="00FA5F06">
        <w:rPr>
          <w:rFonts w:eastAsia="Times New Roman" w:cstheme="minorHAnsi"/>
          <w:b/>
          <w:bCs/>
          <w:i/>
          <w:iCs/>
          <w:color w:val="000000"/>
          <w:u w:val="single"/>
        </w:rPr>
        <w:t>Outline:</w:t>
      </w:r>
    </w:p>
    <w:p w:rsidR="000070D8" w:rsidP="000070D8" w:rsidRDefault="000070D8" w14:paraId="5A694D52" w14:textId="260B11FA">
      <w:pPr>
        <w:spacing w:after="160"/>
        <w:ind w:right="720"/>
        <w:rPr>
          <w:rFonts w:eastAsia="Times New Roman" w:cstheme="minorHAnsi"/>
          <w:b/>
          <w:bCs/>
          <w:color w:val="000000"/>
        </w:rPr>
      </w:pPr>
      <w:r w:rsidRPr="00FA5F06">
        <w:rPr>
          <w:rFonts w:eastAsia="Times New Roman" w:cstheme="minorHAnsi"/>
          <w:b/>
          <w:bCs/>
          <w:color w:val="000000"/>
        </w:rPr>
        <w:t xml:space="preserve">Grab the Room (Intro): </w:t>
      </w:r>
    </w:p>
    <w:p w:rsidRPr="006827BE" w:rsidR="000F3A13" w:rsidP="000070D8" w:rsidRDefault="000F3A13" w14:paraId="00E1C99B" w14:textId="6DA63CAA">
      <w:pPr>
        <w:spacing w:after="160"/>
        <w:ind w:right="720"/>
        <w:rPr>
          <w:rFonts w:eastAsia="Times New Roman" w:cstheme="minorHAnsi"/>
          <w:color w:val="000000"/>
        </w:rPr>
      </w:pPr>
      <w:r w:rsidRPr="006827BE">
        <w:rPr>
          <w:rFonts w:eastAsia="Times New Roman" w:cstheme="minorHAnsi"/>
          <w:color w:val="000000"/>
        </w:rPr>
        <w:t>Catchy clip</w:t>
      </w:r>
    </w:p>
    <w:p w:rsidRPr="006827BE" w:rsidR="000F3A13" w:rsidP="000070D8" w:rsidRDefault="000F3A13" w14:paraId="1D722C56" w14:textId="6A64B418">
      <w:pPr>
        <w:spacing w:after="160"/>
        <w:ind w:right="720"/>
        <w:rPr>
          <w:rFonts w:eastAsia="Times New Roman" w:cstheme="minorHAnsi"/>
          <w:color w:val="000000"/>
        </w:rPr>
      </w:pPr>
      <w:r w:rsidRPr="006827BE">
        <w:rPr>
          <w:rFonts w:eastAsia="Times New Roman" w:cstheme="minorHAnsi"/>
          <w:color w:val="000000"/>
        </w:rPr>
        <w:t>If doing creative video teaching, a possible skit/interaction staged between students</w:t>
      </w:r>
    </w:p>
    <w:p w:rsidRPr="006827BE" w:rsidR="0094482F" w:rsidP="000070D8" w:rsidRDefault="0094482F" w14:paraId="345DF8BA" w14:textId="1DC8F87E">
      <w:pPr>
        <w:spacing w:after="160"/>
        <w:ind w:right="720"/>
        <w:rPr>
          <w:rFonts w:eastAsia="Times New Roman" w:cstheme="minorHAnsi"/>
          <w:color w:val="000000"/>
        </w:rPr>
      </w:pPr>
      <w:r w:rsidRPr="006827BE">
        <w:rPr>
          <w:rFonts w:eastAsia="Times New Roman" w:cstheme="minorHAnsi"/>
          <w:color w:val="000000"/>
        </w:rPr>
        <w:t>Generic overview of Poison (all weeks)</w:t>
      </w:r>
      <w:r w:rsidRPr="006827BE" w:rsidR="0079598A">
        <w:rPr>
          <w:rFonts w:eastAsia="Times New Roman" w:cstheme="minorHAnsi"/>
          <w:color w:val="000000"/>
        </w:rPr>
        <w:t>; could focus on something that kills growth. For example</w:t>
      </w:r>
      <w:r w:rsidRPr="006827BE" w:rsidR="00491040">
        <w:rPr>
          <w:rFonts w:eastAsia="Times New Roman" w:cstheme="minorHAnsi"/>
          <w:color w:val="000000"/>
        </w:rPr>
        <w:t>, an environmental catastrophe like an oil spill, ash bore</w:t>
      </w:r>
      <w:r w:rsidRPr="006827BE" w:rsidR="002902AC">
        <w:rPr>
          <w:rFonts w:eastAsia="Times New Roman" w:cstheme="minorHAnsi"/>
          <w:color w:val="000000"/>
        </w:rPr>
        <w:t>r disease, termites, etc. Open to ideas</w:t>
      </w:r>
    </w:p>
    <w:p w:rsidR="000070D8" w:rsidP="000070D8" w:rsidRDefault="000070D8" w14:paraId="14C835E2" w14:textId="41F1BB30">
      <w:pPr>
        <w:spacing w:after="160"/>
        <w:ind w:right="720"/>
        <w:rPr>
          <w:rFonts w:eastAsia="Times New Roman" w:cstheme="minorHAnsi"/>
          <w:b/>
          <w:bCs/>
          <w:color w:val="000000"/>
        </w:rPr>
      </w:pPr>
      <w:r w:rsidRPr="00FA5F06">
        <w:rPr>
          <w:rFonts w:eastAsia="Times New Roman" w:cstheme="minorHAnsi"/>
          <w:b/>
          <w:bCs/>
          <w:color w:val="000000"/>
        </w:rPr>
        <w:t xml:space="preserve">Tension (what’s the struggle):  </w:t>
      </w:r>
    </w:p>
    <w:p w:rsidR="002902AC" w:rsidP="000070D8" w:rsidRDefault="00366F66" w14:paraId="71A6E9DD" w14:textId="37886919">
      <w:pPr>
        <w:spacing w:after="160"/>
        <w:ind w:right="720"/>
        <w:rPr>
          <w:rFonts w:eastAsia="Times New Roman" w:cstheme="minorHAnsi"/>
          <w:color w:val="000000"/>
        </w:rPr>
      </w:pPr>
      <w:r w:rsidRPr="006827BE">
        <w:rPr>
          <w:rFonts w:eastAsia="Times New Roman" w:cstheme="minorHAnsi"/>
          <w:color w:val="000000"/>
        </w:rPr>
        <w:t>In relationships there are small, subtle things that, when they go unnoticed, ruin and affect our everyday lives</w:t>
      </w:r>
      <w:r w:rsidRPr="006827BE" w:rsidR="00227126">
        <w:rPr>
          <w:rFonts w:eastAsia="Times New Roman" w:cstheme="minorHAnsi"/>
          <w:color w:val="000000"/>
        </w:rPr>
        <w:t>. Comparison</w:t>
      </w:r>
      <w:r w:rsidRPr="006827BE" w:rsidR="00E26575">
        <w:rPr>
          <w:rFonts w:eastAsia="Times New Roman" w:cstheme="minorHAnsi"/>
          <w:color w:val="000000"/>
        </w:rPr>
        <w:t xml:space="preserve"> has to be near the top of today’s poisons.</w:t>
      </w:r>
    </w:p>
    <w:p w:rsidRPr="006827BE" w:rsidR="006827BE" w:rsidP="000070D8" w:rsidRDefault="006827BE" w14:paraId="0734C677" w14:textId="79B83BCD">
      <w:pPr>
        <w:spacing w:after="160"/>
        <w:ind w:right="720"/>
        <w:rPr>
          <w:rFonts w:eastAsia="Times New Roman" w:cstheme="minorHAnsi"/>
          <w:color w:val="000000"/>
        </w:rPr>
      </w:pPr>
      <w:r>
        <w:rPr>
          <w:rFonts w:eastAsia="Times New Roman" w:cstheme="minorHAnsi"/>
          <w:color w:val="000000"/>
        </w:rPr>
        <w:t xml:space="preserve">1 Thessalonians </w:t>
      </w:r>
      <w:r w:rsidR="009523A4">
        <w:rPr>
          <w:rFonts w:eastAsia="Times New Roman" w:cstheme="minorHAnsi"/>
          <w:color w:val="000000"/>
        </w:rPr>
        <w:t>5:22 – Abstain from every form of evil</w:t>
      </w:r>
    </w:p>
    <w:p w:rsidR="000070D8" w:rsidP="000070D8" w:rsidRDefault="000070D8" w14:paraId="5FC7D293" w14:textId="758D474C">
      <w:pPr>
        <w:spacing w:after="160"/>
        <w:ind w:right="720"/>
        <w:rPr>
          <w:rFonts w:eastAsia="Times New Roman" w:cstheme="minorHAnsi"/>
          <w:color w:val="000000"/>
        </w:rPr>
      </w:pPr>
      <w:r w:rsidRPr="00C86473">
        <w:rPr>
          <w:rFonts w:eastAsia="Times New Roman" w:cstheme="minorHAnsi"/>
          <w:b/>
          <w:bCs/>
          <w:color w:val="000000"/>
        </w:rPr>
        <w:t>Text</w:t>
      </w:r>
      <w:r w:rsidRPr="00FA5F06">
        <w:rPr>
          <w:rFonts w:eastAsia="Times New Roman" w:cstheme="minorHAnsi"/>
          <w:color w:val="000000"/>
        </w:rPr>
        <w:t xml:space="preserve">: </w:t>
      </w:r>
    </w:p>
    <w:p w:rsidR="00E26575" w:rsidP="00E26575" w:rsidRDefault="00E26575" w14:paraId="47F52140" w14:textId="7443FD29">
      <w:pPr>
        <w:pStyle w:val="ListParagraph"/>
        <w:numPr>
          <w:ilvl w:val="0"/>
          <w:numId w:val="1"/>
        </w:numPr>
        <w:spacing w:after="160"/>
        <w:ind w:right="720"/>
        <w:rPr>
          <w:rFonts w:eastAsia="Times New Roman" w:cstheme="minorHAnsi"/>
          <w:color w:val="000000"/>
        </w:rPr>
      </w:pPr>
      <w:r>
        <w:rPr>
          <w:rFonts w:eastAsia="Times New Roman" w:cstheme="minorHAnsi"/>
          <w:color w:val="000000"/>
        </w:rPr>
        <w:t>1 Corinthians 15:33</w:t>
      </w:r>
      <w:r w:rsidR="00907722">
        <w:rPr>
          <w:rFonts w:eastAsia="Times New Roman" w:cstheme="minorHAnsi"/>
          <w:color w:val="000000"/>
        </w:rPr>
        <w:t xml:space="preserve"> – </w:t>
      </w:r>
      <w:r w:rsidRPr="00B57416" w:rsidR="00B57416">
        <w:rPr>
          <w:rFonts w:ascii="Calibri" w:hAnsi="Calibri" w:cs="Calibri"/>
        </w:rPr>
        <w:t>Do not be deceived: Bad company ruins good morals</w:t>
      </w:r>
      <w:r w:rsidR="00B57416">
        <w:rPr>
          <w:rFonts w:ascii="Calibri" w:hAnsi="Calibri" w:cs="Calibri"/>
        </w:rPr>
        <w:t>.</w:t>
      </w:r>
    </w:p>
    <w:p w:rsidRPr="00C6035E" w:rsidR="00C6035E" w:rsidP="00C6035E" w:rsidRDefault="00C6035E" w14:paraId="468518D4" w14:textId="77777777">
      <w:pPr>
        <w:pStyle w:val="ListParagraph"/>
        <w:numPr>
          <w:ilvl w:val="0"/>
          <w:numId w:val="1"/>
        </w:numPr>
        <w:rPr>
          <w:rFonts w:eastAsia="Times New Roman" w:cstheme="minorHAnsi"/>
          <w:color w:val="000000"/>
        </w:rPr>
      </w:pPr>
      <w:r w:rsidRPr="00C6035E">
        <w:rPr>
          <w:rFonts w:eastAsia="Times New Roman" w:cstheme="minorHAnsi"/>
          <w:color w:val="000000"/>
        </w:rPr>
        <w:t xml:space="preserve">Philippians 2:3 – </w:t>
      </w:r>
      <w:r w:rsidRPr="00C6035E">
        <w:rPr>
          <w:rFonts w:eastAsia="Times New Roman" w:cstheme="minorHAnsi"/>
          <w:color w:val="000000"/>
        </w:rPr>
        <w:t>Do nothing from rivalry or conceit, but in humility count others more significant than yourselves.</w:t>
      </w:r>
    </w:p>
    <w:p w:rsidRPr="00E26575" w:rsidR="00E26575" w:rsidP="00E26575" w:rsidRDefault="004028AE" w14:paraId="32DFE1C7" w14:textId="320093A7">
      <w:pPr>
        <w:pStyle w:val="ListParagraph"/>
        <w:numPr>
          <w:ilvl w:val="0"/>
          <w:numId w:val="1"/>
        </w:numPr>
        <w:spacing w:after="160"/>
        <w:ind w:right="720"/>
        <w:rPr>
          <w:rFonts w:eastAsia="Times New Roman" w:cstheme="minorHAnsi"/>
          <w:color w:val="000000"/>
        </w:rPr>
      </w:pPr>
      <w:r>
        <w:rPr>
          <w:rFonts w:eastAsia="Times New Roman" w:cstheme="minorHAnsi"/>
          <w:color w:val="000000"/>
        </w:rPr>
        <w:t xml:space="preserve">Galatians 1:10 – </w:t>
      </w:r>
      <w:r w:rsidRPr="004028AE">
        <w:rPr>
          <w:rFonts w:eastAsia="Times New Roman" w:cstheme="minorHAnsi"/>
          <w:color w:val="000000"/>
        </w:rPr>
        <w:t>For am I now seeking the approval of man, or of God? Or am I trying to please man? If I were still trying to please man, I would not be a servant of Christ.</w:t>
      </w:r>
    </w:p>
    <w:p w:rsidRPr="00C86473" w:rsidR="000070D8" w:rsidP="000070D8" w:rsidRDefault="000070D8" w14:paraId="0FE64971" w14:textId="0E51DCB8">
      <w:pPr>
        <w:spacing w:after="160"/>
        <w:ind w:right="720"/>
        <w:rPr>
          <w:rFonts w:eastAsia="Times New Roman" w:cstheme="minorHAnsi"/>
          <w:b/>
          <w:bCs/>
        </w:rPr>
      </w:pPr>
      <w:r w:rsidRPr="00C86473">
        <w:rPr>
          <w:rFonts w:eastAsia="Times New Roman" w:cstheme="minorHAnsi"/>
          <w:b/>
          <w:bCs/>
        </w:rPr>
        <w:t>THP:</w:t>
      </w:r>
      <w:r w:rsidR="00E26575">
        <w:rPr>
          <w:rFonts w:eastAsia="Times New Roman" w:cstheme="minorHAnsi"/>
          <w:b/>
          <w:bCs/>
        </w:rPr>
        <w:t xml:space="preserve"> Comparison Kills Community</w:t>
      </w:r>
    </w:p>
    <w:p w:rsidR="000070D8" w:rsidP="000070D8" w:rsidRDefault="000070D8" w14:paraId="109C2715" w14:textId="1F9042C8">
      <w:pPr>
        <w:spacing w:after="160"/>
        <w:ind w:right="720"/>
        <w:rPr>
          <w:rFonts w:eastAsia="Times New Roman" w:cstheme="minorHAnsi"/>
          <w:b/>
          <w:bCs/>
          <w:color w:val="000000"/>
        </w:rPr>
      </w:pPr>
      <w:r w:rsidRPr="00FA5F06">
        <w:rPr>
          <w:rFonts w:eastAsia="Times New Roman" w:cstheme="minorHAnsi"/>
          <w:b/>
          <w:bCs/>
          <w:color w:val="000000"/>
        </w:rPr>
        <w:t>Supporting Points:</w:t>
      </w:r>
    </w:p>
    <w:p w:rsidRPr="004B577C" w:rsidR="004B577C" w:rsidP="000070D8" w:rsidRDefault="004B577C" w14:paraId="7C5EBAE2" w14:textId="53959578">
      <w:pPr>
        <w:spacing w:after="160"/>
        <w:ind w:right="720"/>
        <w:rPr>
          <w:rFonts w:eastAsia="Times New Roman" w:cstheme="minorHAnsi"/>
          <w:color w:val="000000"/>
        </w:rPr>
      </w:pPr>
      <w:r>
        <w:rPr>
          <w:rFonts w:eastAsia="Times New Roman" w:cstheme="minorHAnsi"/>
          <w:color w:val="000000"/>
        </w:rPr>
        <w:t xml:space="preserve">When you have a relationship with Jesus, he sees you as a new creation. You need to leave the old behind and embrace </w:t>
      </w:r>
      <w:r w:rsidR="0089520B">
        <w:rPr>
          <w:rFonts w:eastAsia="Times New Roman" w:cstheme="minorHAnsi"/>
          <w:color w:val="000000"/>
        </w:rPr>
        <w:t>your new life.</w:t>
      </w:r>
    </w:p>
    <w:p w:rsidR="000070D8" w:rsidP="000070D8" w:rsidRDefault="000070D8" w14:paraId="5193F87D" w14:textId="7976FFF2">
      <w:pPr>
        <w:spacing w:after="160"/>
        <w:ind w:right="720"/>
        <w:rPr>
          <w:rFonts w:eastAsia="Times New Roman" w:cstheme="minorHAnsi"/>
          <w:color w:val="000000"/>
        </w:rPr>
      </w:pPr>
      <w:r w:rsidRPr="00FA5F06">
        <w:rPr>
          <w:rFonts w:eastAsia="Times New Roman" w:cstheme="minorHAnsi"/>
          <w:b/>
          <w:bCs/>
          <w:color w:val="000000"/>
        </w:rPr>
        <w:t>Application (call to action)</w:t>
      </w:r>
      <w:r w:rsidRPr="00FA5F06">
        <w:rPr>
          <w:rFonts w:eastAsia="Times New Roman" w:cstheme="minorHAnsi"/>
          <w:color w:val="000000"/>
        </w:rPr>
        <w:t>:</w:t>
      </w:r>
    </w:p>
    <w:p w:rsidR="006A5BCB" w:rsidP="000070D8" w:rsidRDefault="00CA6AF1" w14:paraId="6545EBC3" w14:textId="3192A420">
      <w:pPr>
        <w:spacing w:after="160"/>
        <w:ind w:right="720"/>
        <w:rPr>
          <w:rFonts w:eastAsia="Times New Roman" w:cstheme="minorHAnsi"/>
          <w:color w:val="000000"/>
        </w:rPr>
      </w:pPr>
      <w:r w:rsidRPr="5DB23B56" w:rsidR="00CA6AF1">
        <w:rPr>
          <w:rFonts w:eastAsia="Times New Roman" w:cs="Calibri" w:cstheme="minorAscii"/>
          <w:color w:val="000000" w:themeColor="text1" w:themeTint="FF" w:themeShade="FF"/>
        </w:rPr>
        <w:t>Find your community and feed it</w:t>
      </w:r>
      <w:r w:rsidRPr="5DB23B56" w:rsidR="006A5BCB">
        <w:rPr>
          <w:rFonts w:eastAsia="Times New Roman" w:cs="Calibri" w:cstheme="minorAscii"/>
          <w:color w:val="000000" w:themeColor="text1" w:themeTint="FF" w:themeShade="FF"/>
        </w:rPr>
        <w:t>. Community is a two-way street; there needs to be some give and some take. If all you do is compare compare compare, you’ll never find your true community</w:t>
      </w:r>
    </w:p>
    <w:p w:rsidR="5DB23B56" w:rsidP="5DB23B56" w:rsidRDefault="5DB23B56" w14:paraId="0BFFD328" w14:textId="40871A63">
      <w:pPr>
        <w:rPr>
          <w:rFonts w:eastAsia="Times New Roman" w:cs="Calibri" w:cstheme="minorAscii"/>
          <w:color w:val="000000" w:themeColor="text1" w:themeTint="FF" w:themeShade="FF"/>
        </w:rPr>
      </w:pPr>
    </w:p>
    <w:p w:rsidR="00560F88" w:rsidRDefault="00793664" w14:paraId="602D59AF" w14:textId="1F07F9D3">
      <w:pPr>
        <w:rPr>
          <w:rFonts w:eastAsia="Times New Roman" w:cstheme="minorHAnsi"/>
          <w:color w:val="000000"/>
        </w:rPr>
      </w:pPr>
      <w:r>
        <w:rPr>
          <w:rFonts w:eastAsia="Times New Roman" w:cstheme="minorHAnsi"/>
          <w:color w:val="000000"/>
        </w:rPr>
        <w:lastRenderedPageBreak/>
        <w:t>There is no secret to growth</w:t>
      </w:r>
      <w:r w:rsidR="0089119C">
        <w:rPr>
          <w:rFonts w:eastAsia="Times New Roman" w:cstheme="minorHAnsi"/>
          <w:color w:val="000000"/>
        </w:rPr>
        <w:t xml:space="preserve">. Healthy things grow. You water a plant, it grows. You feed a fire with wood and </w:t>
      </w:r>
      <w:r w:rsidR="009B37C7">
        <w:rPr>
          <w:rFonts w:eastAsia="Times New Roman" w:cstheme="minorHAnsi"/>
          <w:color w:val="000000"/>
        </w:rPr>
        <w:t>oxygen;</w:t>
      </w:r>
      <w:r w:rsidR="0089119C">
        <w:rPr>
          <w:rFonts w:eastAsia="Times New Roman" w:cstheme="minorHAnsi"/>
          <w:color w:val="000000"/>
        </w:rPr>
        <w:t xml:space="preserve"> it grows. You give a baby or toddler milk </w:t>
      </w:r>
      <w:r w:rsidR="00560F88">
        <w:rPr>
          <w:rFonts w:eastAsia="Times New Roman" w:cstheme="minorHAnsi"/>
          <w:color w:val="000000"/>
        </w:rPr>
        <w:t>and food, it grows. Almost any person you know, if they’re honest, wants to grow. They want to grow in many different ways.</w:t>
      </w:r>
    </w:p>
    <w:p w:rsidR="00560F88" w:rsidRDefault="00560F88" w14:paraId="2EBA8AC7" w14:textId="77777777">
      <w:pPr>
        <w:rPr>
          <w:rFonts w:eastAsia="Times New Roman" w:cstheme="minorHAnsi"/>
          <w:color w:val="000000"/>
        </w:rPr>
      </w:pPr>
    </w:p>
    <w:p w:rsidR="00DE1601" w:rsidRDefault="00560F88" w14:paraId="53477D9D" w14:textId="77777777">
      <w:pPr>
        <w:rPr>
          <w:rFonts w:eastAsia="Times New Roman" w:cstheme="minorHAnsi"/>
          <w:color w:val="000000"/>
        </w:rPr>
      </w:pPr>
      <w:r>
        <w:rPr>
          <w:rFonts w:eastAsia="Times New Roman" w:cstheme="minorHAnsi"/>
          <w:color w:val="000000"/>
        </w:rPr>
        <w:t>Relationships are no different</w:t>
      </w:r>
      <w:r w:rsidR="00B1500D">
        <w:rPr>
          <w:rFonts w:eastAsia="Times New Roman" w:cstheme="minorHAnsi"/>
          <w:color w:val="000000"/>
        </w:rPr>
        <w:t>. We want to grow in our interaction</w:t>
      </w:r>
      <w:r w:rsidR="009B37C7">
        <w:rPr>
          <w:rFonts w:eastAsia="Times New Roman" w:cstheme="minorHAnsi"/>
          <w:color w:val="000000"/>
        </w:rPr>
        <w:t>, friendship, and connection with those around us. So, what is it that keeps us from growth?</w:t>
      </w:r>
    </w:p>
    <w:p w:rsidR="00DE1601" w:rsidRDefault="00DE1601" w14:paraId="4D346F58" w14:textId="77777777">
      <w:pPr>
        <w:rPr>
          <w:rFonts w:eastAsia="Times New Roman" w:cstheme="minorHAnsi"/>
          <w:color w:val="000000"/>
        </w:rPr>
      </w:pPr>
    </w:p>
    <w:p w:rsidR="00DE1601" w:rsidRDefault="00DE1601" w14:paraId="0C5DC953" w14:textId="77777777">
      <w:pPr>
        <w:rPr>
          <w:rFonts w:eastAsia="Times New Roman" w:cstheme="minorHAnsi"/>
          <w:color w:val="000000"/>
        </w:rPr>
      </w:pPr>
      <w:r>
        <w:rPr>
          <w:rFonts w:eastAsia="Times New Roman" w:cstheme="minorHAnsi"/>
          <w:color w:val="000000"/>
        </w:rPr>
        <w:t>Poison. It comes in all shapes, sizes, and forms; and it ruins our relationships.</w:t>
      </w:r>
    </w:p>
    <w:p w:rsidR="00DE1601" w:rsidRDefault="00DE1601" w14:paraId="1AB8309F" w14:textId="77777777">
      <w:pPr>
        <w:rPr>
          <w:rFonts w:eastAsia="Times New Roman" w:cstheme="minorHAnsi"/>
          <w:color w:val="000000"/>
        </w:rPr>
      </w:pPr>
    </w:p>
    <w:p w:rsidR="00A22AE5" w:rsidRDefault="00DE1601" w14:paraId="3E0639AA" w14:textId="77777777">
      <w:pPr>
        <w:rPr>
          <w:rFonts w:eastAsia="Times New Roman" w:cstheme="minorHAnsi"/>
          <w:color w:val="000000"/>
        </w:rPr>
      </w:pPr>
      <w:r>
        <w:rPr>
          <w:rFonts w:eastAsia="Times New Roman" w:cstheme="minorHAnsi"/>
          <w:color w:val="000000"/>
        </w:rPr>
        <w:t xml:space="preserve">Over the next few weeks, we are going to look at the </w:t>
      </w:r>
      <w:r w:rsidR="005E1DD8">
        <w:rPr>
          <w:rFonts w:eastAsia="Times New Roman" w:cstheme="minorHAnsi"/>
          <w:color w:val="000000"/>
        </w:rPr>
        <w:t>poisons we let creep into our relationships. Some of these will be more obvious than others</w:t>
      </w:r>
      <w:r w:rsidR="00A22AE5">
        <w:rPr>
          <w:rFonts w:eastAsia="Times New Roman" w:cstheme="minorHAnsi"/>
          <w:color w:val="000000"/>
        </w:rPr>
        <w:t xml:space="preserve">, but they all stem from the same root. </w:t>
      </w:r>
    </w:p>
    <w:p w:rsidR="00A22AE5" w:rsidRDefault="00A22AE5" w14:paraId="77C1A520" w14:textId="77777777">
      <w:pPr>
        <w:rPr>
          <w:rFonts w:eastAsia="Times New Roman" w:cstheme="minorHAnsi"/>
          <w:color w:val="000000"/>
        </w:rPr>
      </w:pPr>
    </w:p>
    <w:p w:rsidR="00181AD4" w:rsidRDefault="00A22AE5" w14:paraId="7EF52895" w14:textId="77777777">
      <w:pPr>
        <w:rPr>
          <w:rFonts w:eastAsia="Times New Roman" w:cstheme="minorHAnsi"/>
          <w:color w:val="000000"/>
        </w:rPr>
      </w:pPr>
      <w:r>
        <w:rPr>
          <w:rFonts w:eastAsia="Times New Roman" w:cstheme="minorHAnsi"/>
          <w:color w:val="000000"/>
        </w:rPr>
        <w:t xml:space="preserve">**Catchy intro we think would connect best here** </w:t>
      </w:r>
      <w:r>
        <w:rPr>
          <w:rFonts w:eastAsia="Times New Roman" w:cstheme="minorHAnsi"/>
          <w:i/>
          <w:iCs/>
          <w:color w:val="000000"/>
        </w:rPr>
        <w:t>see top for options</w:t>
      </w:r>
    </w:p>
    <w:p w:rsidR="00181AD4" w:rsidRDefault="00181AD4" w14:paraId="3A4EBBEB" w14:textId="77777777">
      <w:pPr>
        <w:rPr>
          <w:rFonts w:eastAsia="Times New Roman" w:cstheme="minorHAnsi"/>
          <w:color w:val="000000"/>
        </w:rPr>
      </w:pPr>
    </w:p>
    <w:p w:rsidR="005D09FB" w:rsidP="003A3C66" w:rsidRDefault="003A3C66" w14:paraId="52EC634F" w14:textId="77777777">
      <w:pPr>
        <w:rPr>
          <w:rFonts w:eastAsia="Times New Roman" w:cstheme="minorHAnsi"/>
          <w:color w:val="000000"/>
        </w:rPr>
      </w:pPr>
      <w:r>
        <w:rPr>
          <w:rFonts w:eastAsia="Times New Roman" w:cstheme="minorHAnsi"/>
          <w:color w:val="000000"/>
        </w:rPr>
        <w:t xml:space="preserve">By definition, Poison </w:t>
      </w:r>
      <w:r w:rsidR="005D09FB">
        <w:rPr>
          <w:rFonts w:eastAsia="Times New Roman" w:cstheme="minorHAnsi"/>
          <w:color w:val="000000"/>
        </w:rPr>
        <w:t>is</w:t>
      </w:r>
      <w:r>
        <w:rPr>
          <w:rFonts w:eastAsia="Times New Roman" w:cstheme="minorHAnsi"/>
          <w:color w:val="000000"/>
        </w:rPr>
        <w:t xml:space="preserve"> </w:t>
      </w:r>
      <w:r w:rsidR="005D09FB">
        <w:rPr>
          <w:rFonts w:eastAsia="Times New Roman" w:cstheme="minorHAnsi"/>
          <w:color w:val="000000"/>
        </w:rPr>
        <w:t>“</w:t>
      </w:r>
      <w:r w:rsidRPr="003A3C66">
        <w:rPr>
          <w:rFonts w:eastAsia="Times New Roman" w:cstheme="minorHAnsi"/>
          <w:color w:val="000000"/>
        </w:rPr>
        <w:t>a substance with an inherent property that tends to destroy life or impair health</w:t>
      </w:r>
      <w:r>
        <w:rPr>
          <w:rFonts w:eastAsia="Times New Roman" w:cstheme="minorHAnsi"/>
          <w:color w:val="000000"/>
        </w:rPr>
        <w:t xml:space="preserve"> OR </w:t>
      </w:r>
      <w:r w:rsidRPr="003A3C66">
        <w:rPr>
          <w:rFonts w:eastAsia="Times New Roman" w:cstheme="minorHAnsi"/>
          <w:color w:val="000000"/>
        </w:rPr>
        <w:t>something harmful or pernicious, as to happiness or well-being</w:t>
      </w:r>
      <w:r w:rsidR="005D09FB">
        <w:rPr>
          <w:rFonts w:eastAsia="Times New Roman" w:cstheme="minorHAnsi"/>
          <w:color w:val="000000"/>
        </w:rPr>
        <w:t>.” (dictionary.com)</w:t>
      </w:r>
    </w:p>
    <w:p w:rsidR="005D09FB" w:rsidP="003A3C66" w:rsidRDefault="005D09FB" w14:paraId="1E87C12A" w14:textId="77777777">
      <w:pPr>
        <w:rPr>
          <w:rFonts w:eastAsia="Times New Roman" w:cstheme="minorHAnsi"/>
          <w:color w:val="000000"/>
        </w:rPr>
      </w:pPr>
    </w:p>
    <w:p w:rsidR="008C3DD8" w:rsidP="003A3C66" w:rsidRDefault="00FF79B6" w14:paraId="03285F4C" w14:textId="77777777">
      <w:pPr>
        <w:rPr>
          <w:rFonts w:eastAsia="Times New Roman" w:cstheme="minorHAnsi"/>
          <w:color w:val="000000"/>
        </w:rPr>
      </w:pPr>
      <w:r>
        <w:rPr>
          <w:rFonts w:eastAsia="Times New Roman" w:cstheme="minorHAnsi"/>
          <w:color w:val="000000"/>
        </w:rPr>
        <w:t xml:space="preserve">For this sake of our teachings, poisons are those things that </w:t>
      </w:r>
      <w:r w:rsidR="008C3DD8">
        <w:rPr>
          <w:rFonts w:eastAsia="Times New Roman" w:cstheme="minorHAnsi"/>
          <w:color w:val="000000"/>
        </w:rPr>
        <w:t>ruin or harm our relationships.</w:t>
      </w:r>
    </w:p>
    <w:p w:rsidR="008C3DD8" w:rsidP="003A3C66" w:rsidRDefault="008C3DD8" w14:paraId="2E44245C" w14:textId="77777777">
      <w:pPr>
        <w:rPr>
          <w:rFonts w:eastAsia="Times New Roman" w:cstheme="minorHAnsi"/>
          <w:color w:val="000000"/>
        </w:rPr>
      </w:pPr>
    </w:p>
    <w:p w:rsidR="00981FB9" w:rsidP="5DB23B56" w:rsidRDefault="00320063" w14:paraId="5769976B" w14:textId="5C440443">
      <w:pPr>
        <w:rPr>
          <w:rFonts w:eastAsia="Times New Roman" w:cs="Calibri" w:cstheme="minorAscii"/>
          <w:color w:val="000000"/>
        </w:rPr>
      </w:pPr>
      <w:r w:rsidRPr="5DB23B56" w:rsidR="00320063">
        <w:rPr>
          <w:rFonts w:eastAsia="Times New Roman" w:cs="Calibri" w:cstheme="minorAscii"/>
          <w:color w:val="000000" w:themeColor="text1" w:themeTint="FF" w:themeShade="FF"/>
        </w:rPr>
        <w:t>Another way you might often he</w:t>
      </w:r>
      <w:r w:rsidRPr="5DB23B56" w:rsidR="5D6C033A">
        <w:rPr>
          <w:rFonts w:eastAsia="Times New Roman" w:cs="Calibri" w:cstheme="minorAscii"/>
          <w:color w:val="000000" w:themeColor="text1" w:themeTint="FF" w:themeShade="FF"/>
        </w:rPr>
        <w:t>ar</w:t>
      </w:r>
      <w:r w:rsidRPr="5DB23B56" w:rsidR="00320063">
        <w:rPr>
          <w:rFonts w:eastAsia="Times New Roman" w:cs="Calibri" w:cstheme="minorAscii"/>
          <w:color w:val="000000" w:themeColor="text1" w:themeTint="FF" w:themeShade="FF"/>
        </w:rPr>
        <w:t xml:space="preserve"> this described </w:t>
      </w:r>
      <w:proofErr w:type="gramStart"/>
      <w:r w:rsidRPr="5DB23B56" w:rsidR="00145257">
        <w:rPr>
          <w:rFonts w:eastAsia="Times New Roman" w:cs="Calibri" w:cstheme="minorAscii"/>
          <w:color w:val="000000" w:themeColor="text1" w:themeTint="FF" w:themeShade="FF"/>
        </w:rPr>
        <w:t>in regard to</w:t>
      </w:r>
      <w:proofErr w:type="gramEnd"/>
      <w:r w:rsidRPr="5DB23B56" w:rsidR="00320063">
        <w:rPr>
          <w:rFonts w:eastAsia="Times New Roman" w:cs="Calibri" w:cstheme="minorAscii"/>
          <w:color w:val="000000" w:themeColor="text1" w:themeTint="FF" w:themeShade="FF"/>
        </w:rPr>
        <w:t xml:space="preserve"> relationship/friendship</w:t>
      </w:r>
      <w:r w:rsidRPr="5DB23B56" w:rsidR="00D315AE">
        <w:rPr>
          <w:rFonts w:eastAsia="Times New Roman" w:cs="Calibri" w:cstheme="minorAscii"/>
          <w:color w:val="000000" w:themeColor="text1" w:themeTint="FF" w:themeShade="FF"/>
        </w:rPr>
        <w:t xml:space="preserve"> is the idea of </w:t>
      </w:r>
      <w:r w:rsidRPr="5DB23B56" w:rsidR="00F32C2B">
        <w:rPr>
          <w:rFonts w:eastAsia="Times New Roman" w:cs="Calibri" w:cstheme="minorAscii"/>
          <w:color w:val="000000" w:themeColor="text1" w:themeTint="FF" w:themeShade="FF"/>
        </w:rPr>
        <w:t>being toxic. Which, if you were to say that simply, means you’re not adding any valu</w:t>
      </w:r>
      <w:r w:rsidRPr="5DB23B56" w:rsidR="00FE03C4">
        <w:rPr>
          <w:rFonts w:eastAsia="Times New Roman" w:cs="Calibri" w:cstheme="minorAscii"/>
          <w:color w:val="000000" w:themeColor="text1" w:themeTint="FF" w:themeShade="FF"/>
        </w:rPr>
        <w:t>e. If we were all honest with ourselves, we know exactly when we are or have been toxic</w:t>
      </w:r>
      <w:r w:rsidRPr="5DB23B56" w:rsidR="008F61EB">
        <w:rPr>
          <w:rFonts w:eastAsia="Times New Roman" w:cs="Calibri" w:cstheme="minorAscii"/>
          <w:color w:val="000000" w:themeColor="text1" w:themeTint="FF" w:themeShade="FF"/>
        </w:rPr>
        <w:t xml:space="preserve"> and we also recognize when someone or something else is toxic towards us. The idea of toxicity and po</w:t>
      </w:r>
      <w:r w:rsidRPr="5DB23B56" w:rsidR="00145257">
        <w:rPr>
          <w:rFonts w:eastAsia="Times New Roman" w:cs="Calibri" w:cstheme="minorAscii"/>
          <w:color w:val="000000" w:themeColor="text1" w:themeTint="FF" w:themeShade="FF"/>
        </w:rPr>
        <w:t>ison in our relationships are essentially the same thing.</w:t>
      </w:r>
    </w:p>
    <w:p w:rsidR="00D66730" w:rsidRDefault="00D66730" w14:paraId="17FF1111" w14:textId="2F3E69A8">
      <w:pPr>
        <w:rPr>
          <w:rFonts w:eastAsia="Times New Roman" w:cstheme="minorHAnsi"/>
          <w:color w:val="000000"/>
        </w:rPr>
      </w:pPr>
    </w:p>
    <w:p w:rsidR="00D66730" w:rsidRDefault="00215C85" w14:paraId="08681984" w14:textId="60AC997C">
      <w:pPr>
        <w:rPr>
          <w:rFonts w:eastAsia="Times New Roman" w:cstheme="minorHAnsi"/>
          <w:color w:val="000000"/>
        </w:rPr>
      </w:pPr>
      <w:r>
        <w:rPr>
          <w:rFonts w:eastAsia="Times New Roman" w:cstheme="minorHAnsi"/>
          <w:color w:val="000000"/>
        </w:rPr>
        <w:t>The way the Bible might describe this</w:t>
      </w:r>
      <w:r w:rsidR="00832FED">
        <w:rPr>
          <w:rFonts w:eastAsia="Times New Roman" w:cstheme="minorHAnsi"/>
          <w:color w:val="000000"/>
        </w:rPr>
        <w:t xml:space="preserve"> is by using the word ‘evil’ and in 1 Thessalonians 5:22, it says, “abstain from every form of evil”</w:t>
      </w:r>
      <w:r w:rsidR="005C0F6A">
        <w:rPr>
          <w:rFonts w:eastAsia="Times New Roman" w:cstheme="minorHAnsi"/>
          <w:color w:val="000000"/>
        </w:rPr>
        <w:t>.</w:t>
      </w:r>
    </w:p>
    <w:p w:rsidR="005C0F6A" w:rsidRDefault="005C0F6A" w14:paraId="5889017D" w14:textId="1B0AF147">
      <w:pPr>
        <w:rPr>
          <w:rFonts w:eastAsia="Times New Roman" w:cstheme="minorHAnsi"/>
          <w:color w:val="000000"/>
        </w:rPr>
      </w:pPr>
    </w:p>
    <w:p w:rsidR="005C0F6A" w:rsidRDefault="005C0F6A" w14:paraId="0DD6F49B" w14:textId="46137501">
      <w:pPr>
        <w:rPr>
          <w:rFonts w:eastAsia="Times New Roman" w:cstheme="minorHAnsi"/>
          <w:color w:val="000000"/>
        </w:rPr>
      </w:pPr>
      <w:r>
        <w:rPr>
          <w:rFonts w:eastAsia="Times New Roman" w:cstheme="minorHAnsi"/>
          <w:color w:val="000000"/>
        </w:rPr>
        <w:t>We have to be aware of and fight against all forms of evil, especially ones that might damage or ruin our relationships.</w:t>
      </w:r>
      <w:r w:rsidR="00CB267A">
        <w:rPr>
          <w:rFonts w:eastAsia="Times New Roman" w:cstheme="minorHAnsi"/>
          <w:color w:val="000000"/>
        </w:rPr>
        <w:t xml:space="preserve"> This </w:t>
      </w:r>
      <w:r w:rsidR="00A113EF">
        <w:rPr>
          <w:rFonts w:eastAsia="Times New Roman" w:cstheme="minorHAnsi"/>
          <w:color w:val="000000"/>
        </w:rPr>
        <w:t>week, the poison we will examine is comparison.</w:t>
      </w:r>
    </w:p>
    <w:p w:rsidR="00A113EF" w:rsidRDefault="00A113EF" w14:paraId="737C8938" w14:textId="0BA90BBA">
      <w:pPr>
        <w:rPr>
          <w:rFonts w:eastAsia="Times New Roman" w:cstheme="minorHAnsi"/>
          <w:color w:val="000000"/>
        </w:rPr>
      </w:pPr>
    </w:p>
    <w:p w:rsidR="00A113EF" w:rsidRDefault="00A113EF" w14:paraId="6F33A513" w14:textId="62F3A6F6">
      <w:pPr>
        <w:rPr>
          <w:rFonts w:eastAsia="Times New Roman" w:cstheme="minorHAnsi"/>
          <w:color w:val="000000"/>
        </w:rPr>
      </w:pPr>
      <w:r>
        <w:rPr>
          <w:rFonts w:eastAsia="Times New Roman" w:cstheme="minorHAnsi"/>
          <w:color w:val="000000"/>
        </w:rPr>
        <w:t>You see, just like a science experiment</w:t>
      </w:r>
      <w:r w:rsidR="00E4792D">
        <w:rPr>
          <w:rFonts w:eastAsia="Times New Roman" w:cstheme="minorHAnsi"/>
          <w:color w:val="000000"/>
        </w:rPr>
        <w:t xml:space="preserve"> where a biologist looks at how a poison affects a plant, we will take a poison each wee</w:t>
      </w:r>
      <w:r w:rsidR="00AB1A79">
        <w:rPr>
          <w:rFonts w:eastAsia="Times New Roman" w:cstheme="minorHAnsi"/>
          <w:color w:val="000000"/>
        </w:rPr>
        <w:t>k and see how it influences our relationships.</w:t>
      </w:r>
    </w:p>
    <w:p w:rsidR="00AB1A79" w:rsidRDefault="00AB1A79" w14:paraId="38591192" w14:textId="4C03DE96">
      <w:pPr>
        <w:rPr>
          <w:rFonts w:eastAsia="Times New Roman" w:cstheme="minorHAnsi"/>
          <w:color w:val="000000"/>
        </w:rPr>
      </w:pPr>
    </w:p>
    <w:p w:rsidR="00AB1A79" w:rsidRDefault="00AB1A79" w14:paraId="4B7F0472" w14:textId="79187BC0">
      <w:pPr>
        <w:rPr>
          <w:rFonts w:eastAsia="Times New Roman" w:cstheme="minorHAnsi"/>
          <w:color w:val="000000"/>
        </w:rPr>
      </w:pPr>
      <w:r>
        <w:rPr>
          <w:rFonts w:eastAsia="Times New Roman" w:cstheme="minorHAnsi"/>
          <w:b/>
          <w:bCs/>
          <w:color w:val="000000"/>
          <w:u w:val="single"/>
        </w:rPr>
        <w:t>Comparison kills community</w:t>
      </w:r>
    </w:p>
    <w:p w:rsidR="00AB1A79" w:rsidRDefault="00AB1A79" w14:paraId="3B5066CB" w14:textId="16843EE8">
      <w:pPr>
        <w:rPr>
          <w:rFonts w:eastAsia="Times New Roman" w:cstheme="minorHAnsi"/>
          <w:color w:val="000000"/>
        </w:rPr>
      </w:pPr>
    </w:p>
    <w:p w:rsidR="00AB1A79" w:rsidRDefault="0005309D" w14:paraId="6A6E16DB" w14:textId="7329D9A9">
      <w:pPr>
        <w:rPr>
          <w:rFonts w:eastAsia="Times New Roman" w:cstheme="minorHAnsi"/>
          <w:color w:val="000000"/>
        </w:rPr>
      </w:pPr>
      <w:r>
        <w:rPr>
          <w:rFonts w:eastAsia="Times New Roman" w:cstheme="minorHAnsi"/>
          <w:color w:val="000000"/>
        </w:rPr>
        <w:t xml:space="preserve">Community is king. It’s what we strive for here at Northview Students, and a big reason why we as a church have campuses in different locations. </w:t>
      </w:r>
      <w:r w:rsidR="004714E8">
        <w:rPr>
          <w:rFonts w:eastAsia="Times New Roman" w:cstheme="minorHAnsi"/>
          <w:color w:val="000000"/>
        </w:rPr>
        <w:t>We need community. We need relationships. We need connection. God designed us for all of these.</w:t>
      </w:r>
    </w:p>
    <w:p w:rsidR="004714E8" w:rsidRDefault="004714E8" w14:paraId="279025E7" w14:textId="600ACBFC">
      <w:pPr>
        <w:rPr>
          <w:rFonts w:eastAsia="Times New Roman" w:cstheme="minorHAnsi"/>
          <w:color w:val="000000"/>
        </w:rPr>
      </w:pPr>
    </w:p>
    <w:p w:rsidR="004714E8" w:rsidRDefault="004714E8" w14:paraId="19405DD0" w14:textId="5B34D20E">
      <w:pPr>
        <w:rPr>
          <w:rFonts w:eastAsia="Times New Roman" w:cstheme="minorHAnsi"/>
          <w:color w:val="000000"/>
        </w:rPr>
      </w:pPr>
      <w:r>
        <w:rPr>
          <w:rFonts w:eastAsia="Times New Roman" w:cstheme="minorHAnsi"/>
          <w:color w:val="000000"/>
        </w:rPr>
        <w:t>But when we sit here and compare. We miss out.</w:t>
      </w:r>
    </w:p>
    <w:p w:rsidR="00460BBC" w:rsidRDefault="00460BBC" w14:paraId="146B5B93" w14:textId="2DB9BACE">
      <w:pPr>
        <w:rPr>
          <w:rFonts w:eastAsia="Times New Roman" w:cstheme="minorHAnsi"/>
          <w:color w:val="000000"/>
        </w:rPr>
      </w:pPr>
      <w:r>
        <w:rPr>
          <w:rFonts w:eastAsia="Times New Roman" w:cstheme="minorHAnsi"/>
          <w:color w:val="000000"/>
        </w:rPr>
        <w:t>When we compare, it won’t help.</w:t>
      </w:r>
    </w:p>
    <w:p w:rsidR="00460BBC" w:rsidRDefault="00460BBC" w14:paraId="49403399" w14:textId="3F41DD4A">
      <w:pPr>
        <w:rPr>
          <w:rFonts w:eastAsia="Times New Roman" w:cstheme="minorHAnsi"/>
          <w:color w:val="000000"/>
        </w:rPr>
      </w:pPr>
      <w:r>
        <w:rPr>
          <w:rFonts w:eastAsia="Times New Roman" w:cstheme="minorHAnsi"/>
          <w:color w:val="000000"/>
        </w:rPr>
        <w:lastRenderedPageBreak/>
        <w:t>When we compare,</w:t>
      </w:r>
      <w:r w:rsidR="00837FE0">
        <w:rPr>
          <w:rFonts w:eastAsia="Times New Roman" w:cstheme="minorHAnsi"/>
          <w:color w:val="000000"/>
        </w:rPr>
        <w:t xml:space="preserve"> it minimizes importance and value.</w:t>
      </w:r>
    </w:p>
    <w:p w:rsidR="00837FE0" w:rsidRDefault="00837FE0" w14:paraId="5CD338D2" w14:textId="7E8A229D">
      <w:pPr>
        <w:rPr>
          <w:rFonts w:eastAsia="Times New Roman" w:cstheme="minorHAnsi"/>
          <w:color w:val="000000"/>
        </w:rPr>
      </w:pPr>
      <w:r>
        <w:rPr>
          <w:rFonts w:eastAsia="Times New Roman" w:cstheme="minorHAnsi"/>
          <w:color w:val="000000"/>
        </w:rPr>
        <w:t>When we compare,</w:t>
      </w:r>
      <w:r w:rsidR="00737871">
        <w:rPr>
          <w:rFonts w:eastAsia="Times New Roman" w:cstheme="minorHAnsi"/>
          <w:color w:val="000000"/>
        </w:rPr>
        <w:t xml:space="preserve"> others will notice</w:t>
      </w:r>
      <w:r w:rsidR="00441362">
        <w:rPr>
          <w:rFonts w:eastAsia="Times New Roman" w:cstheme="minorHAnsi"/>
          <w:color w:val="000000"/>
        </w:rPr>
        <w:t>.</w:t>
      </w:r>
    </w:p>
    <w:p w:rsidR="00441362" w:rsidRDefault="00441362" w14:paraId="145EE9B5" w14:textId="18388439">
      <w:pPr>
        <w:rPr>
          <w:rFonts w:eastAsia="Times New Roman" w:cstheme="minorHAnsi"/>
          <w:color w:val="000000"/>
        </w:rPr>
      </w:pPr>
    </w:p>
    <w:p w:rsidR="00441362" w:rsidRDefault="00441362" w14:paraId="4B352C6A" w14:textId="25589AAF">
      <w:pPr>
        <w:rPr>
          <w:rFonts w:eastAsia="Times New Roman" w:cstheme="minorHAnsi"/>
          <w:color w:val="000000"/>
        </w:rPr>
      </w:pPr>
      <w:r>
        <w:rPr>
          <w:rFonts w:eastAsia="Times New Roman" w:cstheme="minorHAnsi"/>
          <w:b/>
          <w:bCs/>
          <w:color w:val="000000"/>
          <w:u w:val="single"/>
        </w:rPr>
        <w:t>Comparison kills community</w:t>
      </w:r>
    </w:p>
    <w:p w:rsidR="00441362" w:rsidRDefault="00441362" w14:paraId="5332EE56" w14:textId="63EE2D03">
      <w:pPr>
        <w:rPr>
          <w:rFonts w:eastAsia="Times New Roman" w:cstheme="minorHAnsi"/>
          <w:color w:val="000000"/>
        </w:rPr>
      </w:pPr>
    </w:p>
    <w:p w:rsidR="00441362" w:rsidRDefault="00CB240C" w14:paraId="4341A8C7" w14:textId="6C8E9DE4">
      <w:pPr>
        <w:rPr>
          <w:rFonts w:eastAsia="Times New Roman" w:cstheme="minorHAnsi"/>
          <w:color w:val="000000"/>
        </w:rPr>
      </w:pPr>
      <w:r>
        <w:rPr>
          <w:rFonts w:eastAsia="Times New Roman" w:cstheme="minorHAnsi"/>
          <w:color w:val="000000"/>
        </w:rPr>
        <w:t>Comparison usually starts as just an individual poison, but can quickly leak into your Life Group, sports team, neighborhood friends, and maybe into your family.</w:t>
      </w:r>
      <w:r w:rsidR="00B05EC9">
        <w:rPr>
          <w:rFonts w:eastAsia="Times New Roman" w:cstheme="minorHAnsi"/>
          <w:color w:val="000000"/>
        </w:rPr>
        <w:t xml:space="preserve"> It can start with just a simple thought.</w:t>
      </w:r>
    </w:p>
    <w:p w:rsidR="00B05EC9" w:rsidRDefault="00B05EC9" w14:paraId="364C1E74" w14:textId="21390DE7">
      <w:pPr>
        <w:rPr>
          <w:rFonts w:eastAsia="Times New Roman" w:cstheme="minorHAnsi"/>
          <w:color w:val="000000"/>
        </w:rPr>
      </w:pPr>
    </w:p>
    <w:p w:rsidR="00B05EC9" w:rsidRDefault="00B05EC9" w14:paraId="24D70E84" w14:textId="7C18DD81">
      <w:pPr>
        <w:rPr>
          <w:rFonts w:eastAsia="Times New Roman" w:cstheme="minorHAnsi"/>
          <w:color w:val="000000"/>
        </w:rPr>
      </w:pPr>
      <w:r>
        <w:rPr>
          <w:rFonts w:eastAsia="Times New Roman" w:cstheme="minorHAnsi"/>
          <w:color w:val="000000"/>
        </w:rPr>
        <w:t>Those thoughts might sound like:</w:t>
      </w:r>
      <w:r>
        <w:rPr>
          <w:rFonts w:eastAsia="Times New Roman" w:cstheme="minorHAnsi"/>
          <w:color w:val="000000"/>
        </w:rPr>
        <w:br/>
      </w:r>
      <w:r>
        <w:rPr>
          <w:rFonts w:eastAsia="Times New Roman" w:cstheme="minorHAnsi"/>
          <w:color w:val="000000"/>
        </w:rPr>
        <w:t>“Why don’t I…?”</w:t>
      </w:r>
    </w:p>
    <w:p w:rsidR="00B05EC9" w:rsidP="00B05EC9" w:rsidRDefault="00B05EC9" w14:paraId="60F6A016" w14:textId="00FC1718">
      <w:pPr>
        <w:pStyle w:val="ListParagraph"/>
        <w:numPr>
          <w:ilvl w:val="0"/>
          <w:numId w:val="1"/>
        </w:numPr>
        <w:rPr>
          <w:rFonts w:eastAsia="Times New Roman" w:cstheme="minorHAnsi"/>
          <w:color w:val="000000"/>
        </w:rPr>
      </w:pPr>
      <w:r>
        <w:rPr>
          <w:rFonts w:eastAsia="Times New Roman" w:cstheme="minorHAnsi"/>
          <w:color w:val="000000"/>
        </w:rPr>
        <w:t>Have those shoes</w:t>
      </w:r>
    </w:p>
    <w:p w:rsidR="004C7591" w:rsidP="00B05EC9" w:rsidRDefault="004C7591" w14:paraId="620EA3E5" w14:textId="41B22357">
      <w:pPr>
        <w:pStyle w:val="ListParagraph"/>
        <w:numPr>
          <w:ilvl w:val="0"/>
          <w:numId w:val="1"/>
        </w:numPr>
        <w:rPr>
          <w:rFonts w:eastAsia="Times New Roman" w:cstheme="minorHAnsi"/>
          <w:color w:val="000000"/>
        </w:rPr>
      </w:pPr>
      <w:r>
        <w:rPr>
          <w:rFonts w:eastAsia="Times New Roman" w:cstheme="minorHAnsi"/>
          <w:color w:val="000000"/>
        </w:rPr>
        <w:t>Smile that much</w:t>
      </w:r>
    </w:p>
    <w:p w:rsidR="004C7591" w:rsidP="00B05EC9" w:rsidRDefault="004C7591" w14:paraId="6A029C3E" w14:textId="78602C43">
      <w:pPr>
        <w:pStyle w:val="ListParagraph"/>
        <w:numPr>
          <w:ilvl w:val="0"/>
          <w:numId w:val="1"/>
        </w:numPr>
        <w:rPr>
          <w:rFonts w:eastAsia="Times New Roman" w:cstheme="minorHAnsi"/>
          <w:color w:val="000000"/>
        </w:rPr>
      </w:pPr>
      <w:r>
        <w:rPr>
          <w:rFonts w:eastAsia="Times New Roman" w:cstheme="minorHAnsi"/>
          <w:color w:val="000000"/>
        </w:rPr>
        <w:t>Look like her/him</w:t>
      </w:r>
    </w:p>
    <w:p w:rsidR="004C7591" w:rsidP="004C7591" w:rsidRDefault="004C7591" w14:paraId="1C8F014D" w14:textId="6CB8C9A8">
      <w:pPr>
        <w:rPr>
          <w:rFonts w:eastAsia="Times New Roman" w:cstheme="minorHAnsi"/>
          <w:color w:val="000000"/>
        </w:rPr>
      </w:pPr>
      <w:r>
        <w:rPr>
          <w:rFonts w:eastAsia="Times New Roman" w:cstheme="minorHAnsi"/>
          <w:color w:val="000000"/>
        </w:rPr>
        <w:t>Or “what if I…?”</w:t>
      </w:r>
    </w:p>
    <w:p w:rsidR="004C7591" w:rsidP="004C7591" w:rsidRDefault="00FC68CF" w14:paraId="081D1697" w14:textId="61A56F5E">
      <w:pPr>
        <w:pStyle w:val="ListParagraph"/>
        <w:numPr>
          <w:ilvl w:val="0"/>
          <w:numId w:val="1"/>
        </w:numPr>
        <w:rPr>
          <w:rFonts w:eastAsia="Times New Roman" w:cstheme="minorHAnsi"/>
          <w:color w:val="000000"/>
        </w:rPr>
      </w:pPr>
      <w:r>
        <w:rPr>
          <w:rFonts w:eastAsia="Times New Roman" w:cstheme="minorHAnsi"/>
          <w:color w:val="000000"/>
        </w:rPr>
        <w:t>Was that smart</w:t>
      </w:r>
    </w:p>
    <w:p w:rsidR="00FC68CF" w:rsidP="004C7591" w:rsidRDefault="00FC68CF" w14:paraId="22AE5712" w14:textId="36B7E89F">
      <w:pPr>
        <w:pStyle w:val="ListParagraph"/>
        <w:numPr>
          <w:ilvl w:val="0"/>
          <w:numId w:val="1"/>
        </w:numPr>
        <w:rPr>
          <w:rFonts w:eastAsia="Times New Roman" w:cstheme="minorHAnsi"/>
          <w:color w:val="000000"/>
        </w:rPr>
      </w:pPr>
      <w:r>
        <w:rPr>
          <w:rFonts w:eastAsia="Times New Roman" w:cstheme="minorHAnsi"/>
          <w:color w:val="000000"/>
        </w:rPr>
        <w:t>Had that ability</w:t>
      </w:r>
    </w:p>
    <w:p w:rsidR="00FC68CF" w:rsidP="004C7591" w:rsidRDefault="00FC68CF" w14:paraId="4863FA19" w14:textId="7F09FAE9">
      <w:pPr>
        <w:pStyle w:val="ListParagraph"/>
        <w:numPr>
          <w:ilvl w:val="0"/>
          <w:numId w:val="1"/>
        </w:numPr>
        <w:rPr>
          <w:rFonts w:eastAsia="Times New Roman" w:cstheme="minorHAnsi"/>
          <w:color w:val="000000"/>
        </w:rPr>
      </w:pPr>
      <w:r>
        <w:rPr>
          <w:rFonts w:eastAsia="Times New Roman" w:cstheme="minorHAnsi"/>
          <w:color w:val="000000"/>
        </w:rPr>
        <w:t>Lived in a house like that</w:t>
      </w:r>
    </w:p>
    <w:p w:rsidR="00FC68CF" w:rsidP="00FC68CF" w:rsidRDefault="00FC68CF" w14:paraId="3CEBA83E" w14:textId="566F62FF">
      <w:pPr>
        <w:rPr>
          <w:rFonts w:eastAsia="Times New Roman" w:cstheme="minorHAnsi"/>
          <w:color w:val="000000"/>
        </w:rPr>
      </w:pPr>
      <w:r>
        <w:rPr>
          <w:rFonts w:eastAsia="Times New Roman" w:cstheme="minorHAnsi"/>
          <w:color w:val="000000"/>
        </w:rPr>
        <w:br/>
      </w:r>
      <w:r>
        <w:rPr>
          <w:rFonts w:eastAsia="Times New Roman" w:cstheme="minorHAnsi"/>
          <w:color w:val="000000"/>
        </w:rPr>
        <w:t>This is where comparison starts and community stops. Because we will quickly learn to judge, dimin</w:t>
      </w:r>
      <w:r w:rsidR="00F9630A">
        <w:rPr>
          <w:rFonts w:eastAsia="Times New Roman" w:cstheme="minorHAnsi"/>
          <w:color w:val="000000"/>
        </w:rPr>
        <w:t>ish, and downplay so many areas in our own lives</w:t>
      </w:r>
      <w:r w:rsidR="005E4EB8">
        <w:rPr>
          <w:rFonts w:eastAsia="Times New Roman" w:cstheme="minorHAnsi"/>
          <w:color w:val="000000"/>
        </w:rPr>
        <w:t>.</w:t>
      </w:r>
    </w:p>
    <w:p w:rsidR="005E4EB8" w:rsidP="00FC68CF" w:rsidRDefault="005E4EB8" w14:paraId="0A35B472" w14:textId="49582ACB">
      <w:pPr>
        <w:rPr>
          <w:rFonts w:eastAsia="Times New Roman" w:cstheme="minorHAnsi"/>
          <w:color w:val="000000"/>
        </w:rPr>
      </w:pPr>
    </w:p>
    <w:p w:rsidR="005E4EB8" w:rsidP="00FC68CF" w:rsidRDefault="005E4EB8" w14:paraId="566E7C1F" w14:textId="2F899DFD">
      <w:pPr>
        <w:rPr>
          <w:rFonts w:eastAsia="Times New Roman" w:cstheme="minorHAnsi"/>
          <w:color w:val="000000"/>
        </w:rPr>
      </w:pPr>
      <w:r>
        <w:rPr>
          <w:rFonts w:eastAsia="Times New Roman" w:cstheme="minorHAnsi"/>
          <w:color w:val="000000"/>
        </w:rPr>
        <w:t>Then those comparisons become part of our conversations, our text messages, snap</w:t>
      </w:r>
      <w:r w:rsidR="00C54E4A">
        <w:rPr>
          <w:rFonts w:eastAsia="Times New Roman" w:cstheme="minorHAnsi"/>
          <w:color w:val="000000"/>
        </w:rPr>
        <w:t>/IG</w:t>
      </w:r>
      <w:r>
        <w:rPr>
          <w:rFonts w:eastAsia="Times New Roman" w:cstheme="minorHAnsi"/>
          <w:color w:val="000000"/>
        </w:rPr>
        <w:t xml:space="preserve"> stories</w:t>
      </w:r>
      <w:r w:rsidR="00C54E4A">
        <w:rPr>
          <w:rFonts w:eastAsia="Times New Roman" w:cstheme="minorHAnsi"/>
          <w:color w:val="000000"/>
        </w:rPr>
        <w:t>, etc. which influences those around us to feel this poison too</w:t>
      </w:r>
      <w:r w:rsidR="00B620FF">
        <w:rPr>
          <w:rFonts w:eastAsia="Times New Roman" w:cstheme="minorHAnsi"/>
          <w:color w:val="000000"/>
        </w:rPr>
        <w:t>. We won’t be able to build the true, Godly community that we need, because we’re too focused on comparing our lives.</w:t>
      </w:r>
    </w:p>
    <w:p w:rsidR="00B620FF" w:rsidP="00FC68CF" w:rsidRDefault="00B620FF" w14:paraId="4D7EBFC9" w14:textId="129069CC">
      <w:pPr>
        <w:rPr>
          <w:rFonts w:eastAsia="Times New Roman" w:cstheme="minorHAnsi"/>
          <w:color w:val="000000"/>
        </w:rPr>
      </w:pPr>
    </w:p>
    <w:p w:rsidR="00B620FF" w:rsidP="00FC68CF" w:rsidRDefault="004314F6" w14:paraId="4937808A" w14:textId="77CE1276">
      <w:pPr>
        <w:rPr>
          <w:rFonts w:eastAsia="Times New Roman" w:cstheme="minorHAnsi"/>
          <w:color w:val="000000"/>
        </w:rPr>
      </w:pPr>
      <w:r>
        <w:rPr>
          <w:rFonts w:eastAsia="Times New Roman" w:cstheme="minorHAnsi"/>
          <w:color w:val="000000"/>
        </w:rPr>
        <w:t>True, Godly community should fill your life</w:t>
      </w:r>
      <w:r w:rsidR="0063442B">
        <w:rPr>
          <w:rFonts w:eastAsia="Times New Roman" w:cstheme="minorHAnsi"/>
          <w:color w:val="000000"/>
        </w:rPr>
        <w:t xml:space="preserve"> full of joy, excitement, and passion.</w:t>
      </w:r>
    </w:p>
    <w:p w:rsidR="0063442B" w:rsidP="00FC68CF" w:rsidRDefault="0063442B" w14:paraId="37A73986" w14:textId="126CC2B2">
      <w:pPr>
        <w:rPr>
          <w:rFonts w:eastAsia="Times New Roman" w:cstheme="minorHAnsi"/>
          <w:color w:val="000000"/>
        </w:rPr>
      </w:pPr>
      <w:r>
        <w:rPr>
          <w:rFonts w:eastAsia="Times New Roman" w:cstheme="minorHAnsi"/>
          <w:color w:val="000000"/>
        </w:rPr>
        <w:t xml:space="preserve">Comparison is the thief </w:t>
      </w:r>
      <w:r w:rsidR="00FD16A8">
        <w:rPr>
          <w:rFonts w:eastAsia="Times New Roman" w:cstheme="minorHAnsi"/>
          <w:color w:val="000000"/>
        </w:rPr>
        <w:t xml:space="preserve">of </w:t>
      </w:r>
      <w:r w:rsidR="009A2045">
        <w:rPr>
          <w:rFonts w:eastAsia="Times New Roman" w:cstheme="minorHAnsi"/>
          <w:color w:val="000000"/>
        </w:rPr>
        <w:t>joy</w:t>
      </w:r>
      <w:r w:rsidR="00EE5514">
        <w:rPr>
          <w:rFonts w:eastAsia="Times New Roman" w:cstheme="minorHAnsi"/>
          <w:color w:val="000000"/>
        </w:rPr>
        <w:t xml:space="preserve"> (</w:t>
      </w:r>
      <w:r w:rsidR="00557EAB">
        <w:rPr>
          <w:rFonts w:eastAsia="Times New Roman" w:cstheme="minorHAnsi"/>
          <w:color w:val="000000"/>
        </w:rPr>
        <w:t>Teddy Roosevelt</w:t>
      </w:r>
      <w:r w:rsidR="00EE5514">
        <w:rPr>
          <w:rFonts w:eastAsia="Times New Roman" w:cstheme="minorHAnsi"/>
          <w:color w:val="000000"/>
        </w:rPr>
        <w:t>)</w:t>
      </w:r>
      <w:r w:rsidR="009A2045">
        <w:rPr>
          <w:rFonts w:eastAsia="Times New Roman" w:cstheme="minorHAnsi"/>
          <w:color w:val="000000"/>
        </w:rPr>
        <w:t>;</w:t>
      </w:r>
      <w:r w:rsidR="00FD16A8">
        <w:rPr>
          <w:rFonts w:eastAsia="Times New Roman" w:cstheme="minorHAnsi"/>
          <w:color w:val="000000"/>
        </w:rPr>
        <w:t xml:space="preserve"> is a common phrase I’ve heard before; which means its poison.</w:t>
      </w:r>
    </w:p>
    <w:p w:rsidR="00FD16A8" w:rsidP="00FC68CF" w:rsidRDefault="00FD16A8" w14:paraId="013EE597" w14:textId="64FA94B1">
      <w:pPr>
        <w:rPr>
          <w:rFonts w:eastAsia="Times New Roman" w:cstheme="minorHAnsi"/>
          <w:color w:val="000000"/>
        </w:rPr>
      </w:pPr>
    </w:p>
    <w:p w:rsidRPr="00FC68CF" w:rsidR="00FD16A8" w:rsidP="00FC68CF" w:rsidRDefault="00FD16A8" w14:paraId="7C272509" w14:textId="25FD85D5">
      <w:pPr>
        <w:rPr>
          <w:rFonts w:eastAsia="Times New Roman" w:cstheme="minorHAnsi"/>
          <w:color w:val="000000"/>
        </w:rPr>
      </w:pPr>
      <w:r>
        <w:rPr>
          <w:rFonts w:eastAsia="Times New Roman" w:cstheme="minorHAnsi"/>
          <w:color w:val="000000"/>
        </w:rPr>
        <w:t xml:space="preserve">The Bible is full of ways to </w:t>
      </w:r>
      <w:r w:rsidR="008709AC">
        <w:rPr>
          <w:rFonts w:eastAsia="Times New Roman" w:cstheme="minorHAnsi"/>
          <w:color w:val="000000"/>
        </w:rPr>
        <w:t>combat comparison, to fight against this trap that so many people fall into</w:t>
      </w:r>
      <w:r w:rsidR="006C157A">
        <w:rPr>
          <w:rFonts w:eastAsia="Times New Roman" w:cstheme="minorHAnsi"/>
          <w:color w:val="000000"/>
        </w:rPr>
        <w:t>.</w:t>
      </w:r>
    </w:p>
    <w:p w:rsidR="00901781" w:rsidRDefault="00901781" w14:paraId="5425A737" w14:textId="5CED5C21">
      <w:pPr>
        <w:rPr>
          <w:rFonts w:eastAsia="Times New Roman" w:cstheme="minorHAnsi"/>
          <w:color w:val="000000"/>
        </w:rPr>
      </w:pPr>
    </w:p>
    <w:p w:rsidR="00023A71" w:rsidRDefault="00023A71" w14:paraId="18F4550D" w14:textId="004EBE4B">
      <w:pPr>
        <w:rPr>
          <w:rFonts w:ascii="Calibri" w:hAnsi="Calibri" w:cs="Calibri"/>
        </w:rPr>
      </w:pPr>
      <w:r>
        <w:rPr>
          <w:rFonts w:eastAsia="Times New Roman" w:cstheme="minorHAnsi"/>
          <w:color w:val="000000"/>
        </w:rPr>
        <w:t>One example is found in 1 Corinthians 15:33, “</w:t>
      </w:r>
      <w:r w:rsidRPr="00B57416">
        <w:rPr>
          <w:rFonts w:ascii="Calibri" w:hAnsi="Calibri" w:cs="Calibri"/>
        </w:rPr>
        <w:t>Do not be deceived: Bad company ruins good morals</w:t>
      </w:r>
      <w:r>
        <w:rPr>
          <w:rFonts w:ascii="Calibri" w:hAnsi="Calibri" w:cs="Calibri"/>
        </w:rPr>
        <w:t>”</w:t>
      </w:r>
      <w:r w:rsidR="00C9091E">
        <w:rPr>
          <w:rFonts w:ascii="Calibri" w:hAnsi="Calibri" w:cs="Calibri"/>
        </w:rPr>
        <w:t>. The people you surround yourself with matters. If you struggle with this</w:t>
      </w:r>
      <w:r w:rsidR="00826E7C">
        <w:rPr>
          <w:rFonts w:ascii="Calibri" w:hAnsi="Calibri" w:cs="Calibri"/>
        </w:rPr>
        <w:t>, please don’t compare, that will not allow you to focus on what’s next. Simply</w:t>
      </w:r>
      <w:r w:rsidR="008F171E">
        <w:rPr>
          <w:rFonts w:ascii="Calibri" w:hAnsi="Calibri" w:cs="Calibri"/>
        </w:rPr>
        <w:t xml:space="preserve"> take some time, find the people you trust most, and give them permission to help lead you towards</w:t>
      </w:r>
      <w:r w:rsidR="007F2D3B">
        <w:rPr>
          <w:rFonts w:ascii="Calibri" w:hAnsi="Calibri" w:cs="Calibri"/>
        </w:rPr>
        <w:t xml:space="preserve"> more of the right people.</w:t>
      </w:r>
    </w:p>
    <w:p w:rsidR="007F2D3B" w:rsidRDefault="007F2D3B" w14:paraId="67E6E14A" w14:textId="1F5DCDDF">
      <w:pPr>
        <w:rPr>
          <w:rFonts w:ascii="Calibri" w:hAnsi="Calibri" w:cs="Calibri"/>
        </w:rPr>
      </w:pPr>
    </w:p>
    <w:p w:rsidR="007F2D3B" w:rsidRDefault="007F2D3B" w14:paraId="6CAF9AC8" w14:textId="7CBC6146">
      <w:pPr>
        <w:rPr>
          <w:rFonts w:ascii="Calibri" w:hAnsi="Calibri" w:cs="Calibri"/>
        </w:rPr>
      </w:pPr>
      <w:r>
        <w:rPr>
          <w:rFonts w:ascii="Calibri" w:hAnsi="Calibri" w:cs="Calibri"/>
        </w:rPr>
        <w:t>I’m not saying that you will ever find this “perfect” group of people that</w:t>
      </w:r>
      <w:r w:rsidR="00A91E7F">
        <w:rPr>
          <w:rFonts w:ascii="Calibri" w:hAnsi="Calibri" w:cs="Calibri"/>
        </w:rPr>
        <w:t xml:space="preserve"> don’t ever compare anything, but if you do, please share that information with everyone! We’re just challenging you to </w:t>
      </w:r>
      <w:r w:rsidR="00701FAF">
        <w:rPr>
          <w:rFonts w:ascii="Calibri" w:hAnsi="Calibri" w:cs="Calibri"/>
        </w:rPr>
        <w:t>take a look at who’s around you.</w:t>
      </w:r>
    </w:p>
    <w:p w:rsidR="002C6DE3" w:rsidRDefault="002C6DE3" w14:paraId="61ECACD8" w14:textId="4FAFC265">
      <w:pPr>
        <w:rPr>
          <w:rFonts w:ascii="Calibri" w:hAnsi="Calibri" w:cs="Calibri"/>
        </w:rPr>
      </w:pPr>
    </w:p>
    <w:p w:rsidR="002C6DE3" w:rsidRDefault="002C6DE3" w14:paraId="24C1740F" w14:textId="6ACFD133">
      <w:pPr>
        <w:rPr>
          <w:rFonts w:ascii="Calibri" w:hAnsi="Calibri" w:cs="Calibri"/>
        </w:rPr>
      </w:pPr>
      <w:r>
        <w:rPr>
          <w:rFonts w:ascii="Calibri" w:hAnsi="Calibri" w:cs="Calibri"/>
        </w:rPr>
        <w:lastRenderedPageBreak/>
        <w:t>Dealing with toxic and poisonous people/relationships is not always easy but if I could give you two steps to follow, they would be: 1) set healthy boundaries and 2) know when to end a relationship.</w:t>
      </w:r>
    </w:p>
    <w:p w:rsidR="00F35DE8" w:rsidRDefault="00F35DE8" w14:paraId="419976D5" w14:textId="37709309">
      <w:pPr>
        <w:rPr>
          <w:rFonts w:ascii="Calibri" w:hAnsi="Calibri" w:cs="Calibri"/>
        </w:rPr>
      </w:pPr>
    </w:p>
    <w:p w:rsidR="00F35DE8" w:rsidRDefault="00F35DE8" w14:paraId="74C588F2" w14:textId="1C5C5D18">
      <w:pPr>
        <w:rPr>
          <w:rFonts w:ascii="Calibri" w:hAnsi="Calibri" w:cs="Calibri"/>
        </w:rPr>
      </w:pPr>
      <w:r>
        <w:rPr>
          <w:rFonts w:ascii="Calibri" w:hAnsi="Calibri" w:cs="Calibri"/>
        </w:rPr>
        <w:t>Who you are right now and who you surround yourself with right now, will determine who/what you surround yourself with in the future.</w:t>
      </w:r>
    </w:p>
    <w:p w:rsidR="00297533" w:rsidRDefault="00297533" w14:paraId="1E6C2CE0" w14:textId="370247F8">
      <w:pPr>
        <w:rPr>
          <w:rFonts w:ascii="Calibri" w:hAnsi="Calibri" w:cs="Calibri"/>
        </w:rPr>
      </w:pPr>
    </w:p>
    <w:p w:rsidRPr="00297533" w:rsidR="00297533" w:rsidRDefault="00297533" w14:paraId="6D8FD094" w14:textId="1A3C6FE9">
      <w:pPr>
        <w:rPr>
          <w:rFonts w:eastAsia="Times New Roman" w:cstheme="minorHAnsi"/>
          <w:color w:val="000000"/>
        </w:rPr>
      </w:pPr>
      <w:r>
        <w:rPr>
          <w:rFonts w:ascii="Calibri" w:hAnsi="Calibri" w:cs="Calibri"/>
          <w:b/>
          <w:bCs/>
          <w:u w:val="single"/>
        </w:rPr>
        <w:t>Comparison kills community</w:t>
      </w:r>
    </w:p>
    <w:p w:rsidR="00901781" w:rsidRDefault="00901781" w14:paraId="0AEF7A65" w14:textId="205D4FEB">
      <w:pPr>
        <w:rPr>
          <w:rFonts w:eastAsia="Times New Roman" w:cstheme="minorHAnsi"/>
          <w:color w:val="000000"/>
        </w:rPr>
      </w:pPr>
    </w:p>
    <w:p w:rsidR="00C848A1" w:rsidP="00C848A1" w:rsidRDefault="005B7CCA" w14:paraId="798B0D42" w14:textId="708AB568">
      <w:pPr>
        <w:rPr>
          <w:rFonts w:eastAsia="Times New Roman" w:cstheme="minorHAnsi"/>
          <w:color w:val="000000"/>
        </w:rPr>
      </w:pPr>
      <w:r>
        <w:rPr>
          <w:rFonts w:eastAsia="Times New Roman" w:cstheme="minorHAnsi"/>
          <w:color w:val="000000"/>
        </w:rPr>
        <w:t>**Share personal story**</w:t>
      </w:r>
    </w:p>
    <w:p w:rsidR="00C848A1" w:rsidP="00C848A1" w:rsidRDefault="00C848A1" w14:paraId="1F39DF88" w14:textId="0917C128">
      <w:pPr>
        <w:rPr>
          <w:rFonts w:eastAsia="Times New Roman" w:cstheme="minorHAnsi"/>
          <w:color w:val="000000"/>
        </w:rPr>
      </w:pPr>
    </w:p>
    <w:p w:rsidR="006203E8" w:rsidP="00C848A1" w:rsidRDefault="006203E8" w14:paraId="6F59D4C6" w14:textId="03BDBFF6">
      <w:pPr>
        <w:rPr>
          <w:rFonts w:eastAsia="Times New Roman" w:cstheme="minorHAnsi"/>
          <w:color w:val="000000"/>
        </w:rPr>
      </w:pPr>
      <w:r>
        <w:rPr>
          <w:rFonts w:eastAsia="Times New Roman" w:cstheme="minorHAnsi"/>
          <w:color w:val="000000"/>
        </w:rPr>
        <w:t>Humility is a great antidote or kryptonite to poison</w:t>
      </w:r>
      <w:r w:rsidR="004942E0">
        <w:rPr>
          <w:rFonts w:eastAsia="Times New Roman" w:cstheme="minorHAnsi"/>
          <w:color w:val="000000"/>
        </w:rPr>
        <w:t xml:space="preserve">. It gives you the ability to see </w:t>
      </w:r>
      <w:proofErr w:type="gramStart"/>
      <w:r w:rsidR="004942E0">
        <w:rPr>
          <w:rFonts w:eastAsia="Times New Roman" w:cstheme="minorHAnsi"/>
          <w:color w:val="000000"/>
        </w:rPr>
        <w:t>others</w:t>
      </w:r>
      <w:proofErr w:type="gramEnd"/>
      <w:r w:rsidR="004942E0">
        <w:rPr>
          <w:rFonts w:eastAsia="Times New Roman" w:cstheme="minorHAnsi"/>
          <w:color w:val="000000"/>
        </w:rPr>
        <w:t xml:space="preserve"> differences and not view that as a problem. When you see others as different, it will cause you to compare and possibly treat them as “less than”</w:t>
      </w:r>
      <w:r w:rsidR="007D6EBD">
        <w:rPr>
          <w:rFonts w:eastAsia="Times New Roman" w:cstheme="minorHAnsi"/>
          <w:color w:val="000000"/>
        </w:rPr>
        <w:t>. That is clearly not the goal.</w:t>
      </w:r>
    </w:p>
    <w:p w:rsidR="00FF2592" w:rsidP="00C848A1" w:rsidRDefault="00FF2592" w14:paraId="2179FF76" w14:textId="77777777">
      <w:pPr>
        <w:rPr>
          <w:rFonts w:eastAsia="Times New Roman" w:cstheme="minorHAnsi"/>
          <w:color w:val="000000"/>
        </w:rPr>
      </w:pPr>
    </w:p>
    <w:p w:rsidR="00C848A1" w:rsidP="00C848A1" w:rsidRDefault="00FF2592" w14:paraId="7C448E40" w14:textId="2BF95E23">
      <w:pPr>
        <w:rPr>
          <w:rFonts w:eastAsia="Times New Roman" w:cstheme="minorHAnsi"/>
          <w:color w:val="000000"/>
        </w:rPr>
      </w:pPr>
      <w:r>
        <w:rPr>
          <w:rFonts w:eastAsia="Times New Roman" w:cstheme="minorHAnsi"/>
          <w:color w:val="000000"/>
        </w:rPr>
        <w:t xml:space="preserve">But what we can strive for in our relationships, is what we read in </w:t>
      </w:r>
      <w:r w:rsidRPr="00C848A1" w:rsidR="00C848A1">
        <w:rPr>
          <w:rFonts w:eastAsia="Times New Roman" w:cstheme="minorHAnsi"/>
          <w:color w:val="000000"/>
        </w:rPr>
        <w:t xml:space="preserve">Philippians 2:3 – </w:t>
      </w:r>
      <w:r>
        <w:rPr>
          <w:rFonts w:eastAsia="Times New Roman" w:cstheme="minorHAnsi"/>
          <w:color w:val="000000"/>
        </w:rPr>
        <w:t>“</w:t>
      </w:r>
      <w:r w:rsidRPr="00C848A1" w:rsidR="00C848A1">
        <w:rPr>
          <w:rFonts w:eastAsia="Times New Roman" w:cstheme="minorHAnsi"/>
          <w:color w:val="000000"/>
        </w:rPr>
        <w:t>Do nothing from rivalry or conceit, but in humility count others more significant than yourselves.</w:t>
      </w:r>
      <w:r>
        <w:rPr>
          <w:rFonts w:eastAsia="Times New Roman" w:cstheme="minorHAnsi"/>
          <w:color w:val="000000"/>
        </w:rPr>
        <w:t>”</w:t>
      </w:r>
    </w:p>
    <w:p w:rsidR="00654A2F" w:rsidP="00C848A1" w:rsidRDefault="00654A2F" w14:paraId="189D24EE" w14:textId="5F9E8B7C">
      <w:pPr>
        <w:rPr>
          <w:rFonts w:eastAsia="Times New Roman" w:cstheme="minorHAnsi"/>
          <w:color w:val="000000"/>
        </w:rPr>
      </w:pPr>
    </w:p>
    <w:p w:rsidR="00E80C74" w:rsidP="00E80C74" w:rsidRDefault="00654A2F" w14:paraId="44B47600" w14:textId="77777777">
      <w:pPr>
        <w:rPr>
          <w:rFonts w:eastAsia="Times New Roman" w:cstheme="minorHAnsi"/>
          <w:color w:val="000000"/>
        </w:rPr>
      </w:pPr>
      <w:r>
        <w:rPr>
          <w:rFonts w:eastAsia="Times New Roman" w:cstheme="minorHAnsi"/>
          <w:color w:val="000000"/>
        </w:rPr>
        <w:t xml:space="preserve">So the next time someone close to you shares </w:t>
      </w:r>
      <w:r w:rsidR="00D66995">
        <w:rPr>
          <w:rFonts w:eastAsia="Times New Roman" w:cstheme="minorHAnsi"/>
          <w:color w:val="000000"/>
        </w:rPr>
        <w:t>a story about a hard conversation or experience they had, consider them as “better than you” and resist that urge to say something like, “well this one time I… _____ (fill in the blank)”.</w:t>
      </w:r>
    </w:p>
    <w:p w:rsidR="00E80C74" w:rsidP="00E80C74" w:rsidRDefault="00E80C74" w14:paraId="0C7534F2" w14:textId="77777777">
      <w:pPr>
        <w:rPr>
          <w:rFonts w:eastAsia="Times New Roman" w:cstheme="minorHAnsi"/>
          <w:color w:val="000000"/>
        </w:rPr>
      </w:pPr>
    </w:p>
    <w:p w:rsidR="00E80C74" w:rsidP="00E80C74" w:rsidRDefault="001365EA" w14:paraId="5E5DA174" w14:textId="4CC1D7CE">
      <w:pPr>
        <w:rPr>
          <w:rFonts w:eastAsia="Times New Roman" w:cstheme="minorHAnsi"/>
          <w:color w:val="000000"/>
        </w:rPr>
      </w:pPr>
      <w:r>
        <w:rPr>
          <w:rFonts w:eastAsia="Times New Roman" w:cstheme="minorHAnsi"/>
          <w:color w:val="000000"/>
        </w:rPr>
        <w:t>**Right here would be another place to include very specific examples/scenarios**</w:t>
      </w:r>
    </w:p>
    <w:p w:rsidR="001365EA" w:rsidP="00E80C74" w:rsidRDefault="001365EA" w14:paraId="4380C896" w14:textId="3E9BF8A9">
      <w:pPr>
        <w:rPr>
          <w:rFonts w:eastAsia="Times New Roman" w:cstheme="minorHAnsi"/>
          <w:color w:val="000000"/>
        </w:rPr>
      </w:pPr>
    </w:p>
    <w:p w:rsidR="008A7687" w:rsidP="00E80C74" w:rsidRDefault="001365EA" w14:paraId="69D46F65" w14:textId="3C7E97DB">
      <w:pPr>
        <w:rPr>
          <w:rFonts w:eastAsia="Times New Roman" w:cstheme="minorHAnsi"/>
          <w:color w:val="000000"/>
        </w:rPr>
      </w:pPr>
      <w:r>
        <w:rPr>
          <w:rFonts w:eastAsia="Times New Roman" w:cstheme="minorHAnsi"/>
          <w:color w:val="000000"/>
        </w:rPr>
        <w:t>Why does this matter</w:t>
      </w:r>
      <w:r w:rsidR="00E53D7D">
        <w:rPr>
          <w:rFonts w:eastAsia="Times New Roman" w:cstheme="minorHAnsi"/>
          <w:color w:val="000000"/>
        </w:rPr>
        <w:t>? Why is this so important?</w:t>
      </w:r>
      <w:r w:rsidR="00E53D7D">
        <w:rPr>
          <w:rFonts w:eastAsia="Times New Roman" w:cstheme="minorHAnsi"/>
          <w:color w:val="000000"/>
        </w:rPr>
        <w:br/>
      </w:r>
      <w:r w:rsidR="00E53D7D">
        <w:rPr>
          <w:rFonts w:eastAsia="Times New Roman" w:cstheme="minorHAnsi"/>
          <w:color w:val="000000"/>
        </w:rPr>
        <w:t>Because if we continue to allow the poison of comparison into each of our relationships, we will never fully experience all that God has for us</w:t>
      </w:r>
      <w:r w:rsidR="008B243B">
        <w:rPr>
          <w:rFonts w:eastAsia="Times New Roman" w:cstheme="minorHAnsi"/>
          <w:color w:val="000000"/>
        </w:rPr>
        <w:t>. When we choose to follow Jesus, we choose to love</w:t>
      </w:r>
      <w:r w:rsidR="008A7687">
        <w:rPr>
          <w:rFonts w:eastAsia="Times New Roman" w:cstheme="minorHAnsi"/>
          <w:color w:val="000000"/>
        </w:rPr>
        <w:t>. No matter what, love anyways.</w:t>
      </w:r>
    </w:p>
    <w:p w:rsidR="008A7687" w:rsidP="00E80C74" w:rsidRDefault="008A7687" w14:paraId="5F9484E6" w14:textId="77777777">
      <w:pPr>
        <w:rPr>
          <w:rFonts w:eastAsia="Times New Roman" w:cstheme="minorHAnsi"/>
          <w:color w:val="000000"/>
        </w:rPr>
      </w:pPr>
    </w:p>
    <w:p w:rsidRPr="00C848A1" w:rsidR="00C848A1" w:rsidP="00E80C74" w:rsidRDefault="008A7687" w14:paraId="6D121A7E" w14:textId="2B149F4E">
      <w:pPr>
        <w:rPr>
          <w:rFonts w:eastAsia="Times New Roman" w:cstheme="minorHAnsi"/>
          <w:color w:val="000000"/>
        </w:rPr>
      </w:pPr>
      <w:r>
        <w:rPr>
          <w:rFonts w:eastAsia="Times New Roman" w:cstheme="minorHAnsi"/>
          <w:color w:val="000000"/>
        </w:rPr>
        <w:t xml:space="preserve">And if we’re being brutally honest with ourselves, who are we aiming to please when we keep comparing over and over? </w:t>
      </w:r>
      <w:r w:rsidR="00ED3CEC">
        <w:rPr>
          <w:rFonts w:eastAsia="Times New Roman" w:cstheme="minorHAnsi"/>
          <w:color w:val="000000"/>
        </w:rPr>
        <w:t xml:space="preserve">You or God? </w:t>
      </w:r>
      <w:r w:rsidRPr="00C848A1" w:rsidR="00C848A1">
        <w:rPr>
          <w:rFonts w:eastAsia="Times New Roman" w:cstheme="minorHAnsi"/>
          <w:color w:val="000000"/>
        </w:rPr>
        <w:t>Galatians 1:10</w:t>
      </w:r>
      <w:r w:rsidR="00ED3CEC">
        <w:rPr>
          <w:rFonts w:eastAsia="Times New Roman" w:cstheme="minorHAnsi"/>
          <w:color w:val="000000"/>
        </w:rPr>
        <w:t xml:space="preserve"> says,</w:t>
      </w:r>
      <w:r w:rsidRPr="00C848A1" w:rsidR="00C848A1">
        <w:rPr>
          <w:rFonts w:eastAsia="Times New Roman" w:cstheme="minorHAnsi"/>
          <w:color w:val="000000"/>
        </w:rPr>
        <w:t xml:space="preserve"> </w:t>
      </w:r>
      <w:r w:rsidR="00ED3CEC">
        <w:rPr>
          <w:rFonts w:eastAsia="Times New Roman" w:cstheme="minorHAnsi"/>
          <w:color w:val="000000"/>
        </w:rPr>
        <w:t>“</w:t>
      </w:r>
      <w:r w:rsidRPr="00C848A1" w:rsidR="00C848A1">
        <w:rPr>
          <w:rFonts w:eastAsia="Times New Roman" w:cstheme="minorHAnsi"/>
          <w:color w:val="000000"/>
        </w:rPr>
        <w:t>For am I now seeking the approval of man, or of God? Or am I trying to please man? If I were still trying to please man, I would not be a servant of Christ.</w:t>
      </w:r>
      <w:r w:rsidR="00ED3CEC">
        <w:rPr>
          <w:rFonts w:eastAsia="Times New Roman" w:cstheme="minorHAnsi"/>
          <w:color w:val="000000"/>
        </w:rPr>
        <w:t>”</w:t>
      </w:r>
    </w:p>
    <w:p w:rsidR="00CB267A" w:rsidRDefault="00CB267A" w14:paraId="7A976212" w14:textId="77777777">
      <w:pPr>
        <w:rPr>
          <w:rFonts w:eastAsia="Times New Roman" w:cstheme="minorHAnsi"/>
          <w:color w:val="000000"/>
        </w:rPr>
      </w:pPr>
    </w:p>
    <w:p w:rsidR="00901781" w:rsidRDefault="00901781" w14:paraId="7F4648B4" w14:textId="7933BD01">
      <w:pPr>
        <w:rPr>
          <w:rFonts w:eastAsia="Times New Roman" w:cstheme="minorHAnsi"/>
          <w:color w:val="000000"/>
        </w:rPr>
      </w:pPr>
      <w:r>
        <w:rPr>
          <w:rFonts w:eastAsia="Times New Roman" w:cstheme="minorHAnsi"/>
          <w:color w:val="000000"/>
        </w:rPr>
        <w:t>Please don’t fall into the trap and poison of comparison</w:t>
      </w:r>
      <w:r w:rsidR="009E03D0">
        <w:rPr>
          <w:rFonts w:eastAsia="Times New Roman" w:cstheme="minorHAnsi"/>
          <w:color w:val="000000"/>
        </w:rPr>
        <w:t xml:space="preserve">. </w:t>
      </w:r>
      <w:r w:rsidR="00BB3D65">
        <w:rPr>
          <w:rFonts w:eastAsia="Times New Roman" w:cstheme="minorHAnsi"/>
          <w:color w:val="000000"/>
        </w:rPr>
        <w:t>Choose to surround yourself with people who we lead you towards a life of purpose and meaning, not towards “what ifs” and “why nots”.</w:t>
      </w:r>
    </w:p>
    <w:p w:rsidR="00FC26D3" w:rsidP="001830CA" w:rsidRDefault="00FC26D3" w14:paraId="36DE3207" w14:textId="77777777">
      <w:pPr>
        <w:rPr>
          <w:rFonts w:eastAsia="Times New Roman" w:cstheme="minorHAnsi"/>
          <w:color w:val="000000"/>
        </w:rPr>
      </w:pPr>
    </w:p>
    <w:p w:rsidRPr="001830CA" w:rsidR="001830CA" w:rsidP="001830CA" w:rsidRDefault="00FC26D3" w14:paraId="629131E4" w14:textId="0AD267B5">
      <w:pPr>
        <w:rPr>
          <w:rFonts w:eastAsia="Times New Roman" w:cstheme="minorHAnsi"/>
          <w:color w:val="000000"/>
        </w:rPr>
      </w:pPr>
      <w:r>
        <w:rPr>
          <w:rFonts w:eastAsia="Times New Roman" w:cstheme="minorHAnsi"/>
          <w:color w:val="000000"/>
        </w:rPr>
        <w:t>God’s word is full of stories of those who have</w:t>
      </w:r>
      <w:r w:rsidRPr="001830CA" w:rsidR="001830CA">
        <w:rPr>
          <w:rFonts w:eastAsia="Times New Roman" w:cstheme="minorHAnsi"/>
          <w:color w:val="000000"/>
        </w:rPr>
        <w:t xml:space="preserve"> faced comparison traps of their own but chose to follow God’s </w:t>
      </w:r>
      <w:r w:rsidR="005952B8">
        <w:rPr>
          <w:rFonts w:eastAsia="Times New Roman" w:cstheme="minorHAnsi"/>
          <w:color w:val="000000"/>
        </w:rPr>
        <w:t xml:space="preserve">direction and </w:t>
      </w:r>
      <w:r w:rsidRPr="001830CA" w:rsidR="001830CA">
        <w:rPr>
          <w:rFonts w:eastAsia="Times New Roman" w:cstheme="minorHAnsi"/>
          <w:color w:val="000000"/>
        </w:rPr>
        <w:t xml:space="preserve"> remove themselves from comparison’s clutches.</w:t>
      </w:r>
    </w:p>
    <w:p w:rsidRPr="001830CA" w:rsidR="001830CA" w:rsidP="001830CA" w:rsidRDefault="001830CA" w14:paraId="7733DF73" w14:textId="77777777">
      <w:pPr>
        <w:rPr>
          <w:rFonts w:eastAsia="Times New Roman" w:cstheme="minorHAnsi"/>
          <w:color w:val="000000"/>
        </w:rPr>
      </w:pPr>
    </w:p>
    <w:p w:rsidRPr="008C3DD8" w:rsidR="00145257" w:rsidP="5DB23B56" w:rsidRDefault="00145257" w14:paraId="2D4271E0" w14:textId="6E353C45">
      <w:pPr>
        <w:rPr>
          <w:rFonts w:eastAsia="Times New Roman" w:cs="Calibri" w:cstheme="minorAscii"/>
          <w:color w:val="000000"/>
        </w:rPr>
      </w:pPr>
      <w:r w:rsidRPr="5DB23B56" w:rsidR="001830CA">
        <w:rPr>
          <w:rFonts w:eastAsia="Times New Roman" w:cs="Calibri" w:cstheme="minorAscii"/>
          <w:color w:val="000000" w:themeColor="text1" w:themeTint="FF" w:themeShade="FF"/>
        </w:rPr>
        <w:t xml:space="preserve">We can do that as well against comparison by being mindful of ways we compare ourselves to others and reminding ourselves of the joy in our lives through blessings from God and </w:t>
      </w:r>
      <w:r w:rsidRPr="5DB23B56" w:rsidR="001830CA">
        <w:rPr>
          <w:rFonts w:eastAsia="Times New Roman" w:cs="Calibri" w:cstheme="minorAscii"/>
          <w:color w:val="000000" w:themeColor="text1" w:themeTint="FF" w:themeShade="FF"/>
        </w:rPr>
        <w:t xml:space="preserve">opportunities to serve for Him. Comparison may have stolen moments of happiness in your past, but it doesn’t need to steal your present state of joy.  </w:t>
      </w:r>
    </w:p>
    <w:p w:rsidR="5DB23B56" w:rsidP="5DB23B56" w:rsidRDefault="5DB23B56" w14:paraId="26B99074" w14:textId="2C5121CB">
      <w:pPr>
        <w:pStyle w:val="Normal"/>
        <w:rPr>
          <w:rFonts w:eastAsia="Times New Roman" w:cs="Calibri" w:cstheme="minorAscii"/>
          <w:color w:val="000000" w:themeColor="text1" w:themeTint="FF" w:themeShade="FF"/>
        </w:rPr>
      </w:pPr>
    </w:p>
    <w:p w:rsidR="1C2ECC0F" w:rsidP="5DB23B56" w:rsidRDefault="1C2ECC0F" w14:paraId="705D2B33" w14:textId="6B92B9BA">
      <w:pPr>
        <w:pStyle w:val="Normal"/>
        <w:rPr>
          <w:rFonts w:eastAsia="Times New Roman" w:cs="Calibri" w:cstheme="minorAscii"/>
          <w:color w:val="000000" w:themeColor="text1" w:themeTint="FF" w:themeShade="FF"/>
        </w:rPr>
      </w:pPr>
      <w:r w:rsidRPr="5DB23B56" w:rsidR="1C2ECC0F">
        <w:rPr>
          <w:rFonts w:eastAsia="Times New Roman" w:cs="Calibri" w:cstheme="minorAscii"/>
          <w:color w:val="000000" w:themeColor="text1" w:themeTint="FF" w:themeShade="FF"/>
        </w:rPr>
        <w:t>Nathan: Love the first topic. I think this will be a good intro to the series, and I think it will hook students too because we all struggle with comparison.</w:t>
      </w:r>
    </w:p>
    <w:p w:rsidR="5DB23B56" w:rsidP="5DB23B56" w:rsidRDefault="5DB23B56" w14:paraId="7E8BB047" w14:textId="47674D34">
      <w:pPr>
        <w:pStyle w:val="Normal"/>
        <w:rPr>
          <w:rFonts w:eastAsia="Times New Roman" w:cs="Calibri" w:cstheme="minorAscii"/>
          <w:color w:val="000000" w:themeColor="text1" w:themeTint="FF" w:themeShade="FF"/>
        </w:rPr>
      </w:pPr>
    </w:p>
    <w:p w:rsidR="1C2ECC0F" w:rsidP="5DB23B56" w:rsidRDefault="1C2ECC0F" w14:paraId="71636297" w14:textId="17803E48">
      <w:pPr>
        <w:pStyle w:val="Normal"/>
        <w:rPr>
          <w:rFonts w:eastAsia="Times New Roman" w:cs="Calibri" w:cstheme="minorAscii"/>
          <w:color w:val="000000" w:themeColor="text1" w:themeTint="FF" w:themeShade="FF"/>
        </w:rPr>
      </w:pPr>
      <w:r w:rsidRPr="5DB23B56" w:rsidR="1C2ECC0F">
        <w:rPr>
          <w:rFonts w:eastAsia="Times New Roman" w:cs="Calibri" w:cstheme="minorAscii"/>
          <w:color w:val="000000" w:themeColor="text1" w:themeTint="FF" w:themeShade="FF"/>
        </w:rPr>
        <w:t xml:space="preserve">One area I’d love a little more is building the tension in the beginning.  I know you’re adding grabber/attention getter with one of suggested intros, but I’m thinking something more along the lines of </w:t>
      </w:r>
      <w:r w:rsidRPr="5DB23B56" w:rsidR="73C8CE6D">
        <w:rPr>
          <w:rFonts w:eastAsia="Times New Roman" w:cs="Calibri" w:cstheme="minorAscii"/>
          <w:color w:val="000000" w:themeColor="text1" w:themeTint="FF" w:themeShade="FF"/>
        </w:rPr>
        <w:t xml:space="preserve">helping them see that they are “drinking” poison earlier in the script rather than just introducing the topic... you could say something like “what if I told you that you were drinking a poison that is slowly killing you each and every day...this isn’t a physical drink, but it’s something we </w:t>
      </w:r>
      <w:r w:rsidRPr="5DB23B56" w:rsidR="3CD50F24">
        <w:rPr>
          <w:rFonts w:eastAsia="Times New Roman" w:cs="Calibri" w:cstheme="minorAscii"/>
          <w:color w:val="000000" w:themeColor="text1" w:themeTint="FF" w:themeShade="FF"/>
        </w:rPr>
        <w:t xml:space="preserve">fill ourselves with, and it will slowly kill us if we keep going... this poison is comparison...and comparison also kills community...”  I think it helps students lean in because they have a visual of drinking poison and </w:t>
      </w:r>
      <w:r w:rsidRPr="5DB23B56" w:rsidR="2C54A7E9">
        <w:rPr>
          <w:rFonts w:eastAsia="Times New Roman" w:cs="Calibri" w:cstheme="minorAscii"/>
          <w:color w:val="000000" w:themeColor="text1" w:themeTint="FF" w:themeShade="FF"/>
        </w:rPr>
        <w:t>it should create an emotional reaction, too.</w:t>
      </w:r>
    </w:p>
    <w:p w:rsidR="5DB23B56" w:rsidP="5DB23B56" w:rsidRDefault="5DB23B56" w14:paraId="782EC2A6" w14:textId="2AABD296">
      <w:pPr>
        <w:pStyle w:val="Normal"/>
        <w:rPr>
          <w:rFonts w:eastAsia="Times New Roman" w:cs="Calibri" w:cstheme="minorAscii"/>
          <w:color w:val="000000" w:themeColor="text1" w:themeTint="FF" w:themeShade="FF"/>
        </w:rPr>
      </w:pPr>
    </w:p>
    <w:p w:rsidR="2C54A7E9" w:rsidP="5DB23B56" w:rsidRDefault="2C54A7E9" w14:paraId="0CB008A8" w14:textId="5B17DABB">
      <w:pPr>
        <w:pStyle w:val="Normal"/>
        <w:rPr>
          <w:rFonts w:eastAsia="Times New Roman" w:cs="Calibri" w:cstheme="minorAscii"/>
          <w:color w:val="000000" w:themeColor="text1" w:themeTint="FF" w:themeShade="FF"/>
        </w:rPr>
      </w:pPr>
      <w:r w:rsidRPr="5DB23B56" w:rsidR="2C54A7E9">
        <w:rPr>
          <w:rFonts w:eastAsia="Times New Roman" w:cs="Calibri" w:cstheme="minorAscii"/>
          <w:color w:val="000000" w:themeColor="text1" w:themeTint="FF" w:themeShade="FF"/>
        </w:rPr>
        <w:t xml:space="preserve">Also, I’d love to see a little more action steps or expansion for the Bible verses. Those verses are so good for this topic, but I’d love to hear more of how those play out or a way to create community.  </w:t>
      </w:r>
      <w:proofErr w:type="gramStart"/>
      <w:r w:rsidRPr="5DB23B56" w:rsidR="2C54A7E9">
        <w:rPr>
          <w:rFonts w:eastAsia="Times New Roman" w:cs="Calibri" w:cstheme="minorAscii"/>
          <w:color w:val="000000" w:themeColor="text1" w:themeTint="FF" w:themeShade="FF"/>
        </w:rPr>
        <w:t>Or,</w:t>
      </w:r>
      <w:proofErr w:type="gramEnd"/>
      <w:r w:rsidRPr="5DB23B56" w:rsidR="2C54A7E9">
        <w:rPr>
          <w:rFonts w:eastAsia="Times New Roman" w:cs="Calibri" w:cstheme="minorAscii"/>
          <w:color w:val="000000" w:themeColor="text1" w:themeTint="FF" w:themeShade="FF"/>
        </w:rPr>
        <w:t xml:space="preserve"> how does the poison steal at community? Does it keep people away</w:t>
      </w:r>
      <w:r w:rsidRPr="5DB23B56" w:rsidR="7F185F1B">
        <w:rPr>
          <w:rFonts w:eastAsia="Times New Roman" w:cs="Calibri" w:cstheme="minorAscii"/>
          <w:color w:val="000000" w:themeColor="text1" w:themeTint="FF" w:themeShade="FF"/>
        </w:rPr>
        <w:t xml:space="preserve"> from me? Does it make me push them away? I think you can play more with these to give it that extra point to drive it home, but I really like the illustration and the tag line for this week!</w:t>
      </w:r>
    </w:p>
    <w:p w:rsidR="5DB23B56" w:rsidP="5DB23B56" w:rsidRDefault="5DB23B56" w14:paraId="7D18F4A0" w14:textId="6A3CC342">
      <w:pPr>
        <w:pStyle w:val="Normal"/>
        <w:rPr>
          <w:rFonts w:eastAsia="Times New Roman" w:cs="Calibri" w:cstheme="minorAscii"/>
          <w:color w:val="000000" w:themeColor="text1" w:themeTint="FF" w:themeShade="FF"/>
        </w:rPr>
      </w:pPr>
    </w:p>
    <w:p w:rsidR="7F185F1B" w:rsidP="5DB23B56" w:rsidRDefault="7F185F1B" w14:paraId="2741831F" w14:textId="50A2FB0C">
      <w:pPr>
        <w:pStyle w:val="Normal"/>
        <w:rPr>
          <w:rFonts w:eastAsia="Times New Roman" w:cs="Calibri" w:cstheme="minorAscii"/>
          <w:color w:val="000000" w:themeColor="text1" w:themeTint="FF" w:themeShade="FF"/>
        </w:rPr>
      </w:pPr>
      <w:r w:rsidRPr="0EE15D5F" w:rsidR="7F185F1B">
        <w:rPr>
          <w:rFonts w:eastAsia="Times New Roman" w:cs="Calibri" w:cstheme="minorAscii"/>
          <w:color w:val="000000" w:themeColor="text1" w:themeTint="FF" w:themeShade="FF"/>
        </w:rPr>
        <w:t>Great week 1 s</w:t>
      </w:r>
    </w:p>
    <w:p w:rsidR="0EE15D5F" w:rsidP="0EE15D5F" w:rsidRDefault="0EE15D5F" w14:paraId="7D4E4824" w14:textId="0EDC5CF3">
      <w:pPr>
        <w:pStyle w:val="Normal"/>
        <w:rPr>
          <w:rFonts w:eastAsia="Times New Roman" w:cs="Calibri" w:cstheme="minorAscii"/>
          <w:color w:val="000000" w:themeColor="text1" w:themeTint="FF" w:themeShade="FF"/>
        </w:rPr>
      </w:pPr>
    </w:p>
    <w:p w:rsidR="50A44E63" w:rsidP="0EE15D5F" w:rsidRDefault="50A44E63" w14:paraId="6EDEFE1F" w14:textId="4407098E">
      <w:pPr>
        <w:pStyle w:val="Normal"/>
        <w:rPr>
          <w:rFonts w:eastAsia="Times New Roman" w:cs="Calibri" w:cstheme="minorAscii"/>
          <w:color w:val="000000" w:themeColor="text1" w:themeTint="FF" w:themeShade="FF"/>
        </w:rPr>
      </w:pPr>
      <w:r w:rsidRPr="0EE15D5F" w:rsidR="50A44E63">
        <w:rPr>
          <w:rFonts w:eastAsia="Times New Roman" w:cs="Calibri" w:cstheme="minorAscii"/>
          <w:color w:val="000000" w:themeColor="text1" w:themeTint="FF" w:themeShade="FF"/>
        </w:rPr>
        <w:t xml:space="preserve">Scott: love the series idea.  it </w:t>
      </w:r>
      <w:proofErr w:type="gramStart"/>
      <w:r w:rsidRPr="0EE15D5F" w:rsidR="50A44E63">
        <w:rPr>
          <w:rFonts w:eastAsia="Times New Roman" w:cs="Calibri" w:cstheme="minorAscii"/>
          <w:color w:val="000000" w:themeColor="text1" w:themeTint="FF" w:themeShade="FF"/>
        </w:rPr>
        <w:t>brings to mind</w:t>
      </w:r>
      <w:proofErr w:type="gramEnd"/>
      <w:r w:rsidRPr="0EE15D5F" w:rsidR="50A44E63">
        <w:rPr>
          <w:rFonts w:eastAsia="Times New Roman" w:cs="Calibri" w:cstheme="minorAscii"/>
          <w:color w:val="000000" w:themeColor="text1" w:themeTint="FF" w:themeShade="FF"/>
        </w:rPr>
        <w:t xml:space="preserve"> those videos of quick</w:t>
      </w:r>
      <w:r w:rsidRPr="0EE15D5F" w:rsidR="21A41CB3">
        <w:rPr>
          <w:rFonts w:eastAsia="Times New Roman" w:cs="Calibri" w:cstheme="minorAscii"/>
          <w:color w:val="000000" w:themeColor="text1" w:themeTint="FF" w:themeShade="FF"/>
        </w:rPr>
        <w:t xml:space="preserve"> cut</w:t>
      </w:r>
      <w:r w:rsidRPr="0EE15D5F" w:rsidR="50A44E63">
        <w:rPr>
          <w:rFonts w:eastAsia="Times New Roman" w:cs="Calibri" w:cstheme="minorAscii"/>
          <w:color w:val="000000" w:themeColor="text1" w:themeTint="FF" w:themeShade="FF"/>
        </w:rPr>
        <w:t>s of chaos and decay and screaming like in a horror movie.  I really like the idea of</w:t>
      </w:r>
      <w:r w:rsidRPr="0EE15D5F" w:rsidR="140F05B2">
        <w:rPr>
          <w:rFonts w:eastAsia="Times New Roman" w:cs="Calibri" w:cstheme="minorAscii"/>
          <w:color w:val="000000" w:themeColor="text1" w:themeTint="FF" w:themeShade="FF"/>
        </w:rPr>
        <w:t xml:space="preserve"> using something like that to draw them in and convey the ugliness and chaos of poison/comparison</w:t>
      </w:r>
      <w:r w:rsidRPr="0EE15D5F" w:rsidR="39839EF5">
        <w:rPr>
          <w:rFonts w:eastAsia="Times New Roman" w:cs="Calibri" w:cstheme="minorAscii"/>
          <w:color w:val="000000" w:themeColor="text1" w:themeTint="FF" w:themeShade="FF"/>
        </w:rPr>
        <w:t>.</w:t>
      </w:r>
      <w:r w:rsidRPr="0EE15D5F" w:rsidR="42E07577">
        <w:rPr>
          <w:rFonts w:eastAsia="Times New Roman" w:cs="Calibri" w:cstheme="minorAscii"/>
          <w:color w:val="000000" w:themeColor="text1" w:themeTint="FF" w:themeShade="FF"/>
        </w:rPr>
        <w:t xml:space="preserve">  We could really bring discomfort and ugly feels right off the bat.</w:t>
      </w:r>
    </w:p>
    <w:p w:rsidR="0EE15D5F" w:rsidP="0EE15D5F" w:rsidRDefault="0EE15D5F" w14:paraId="40D41B4A" w14:textId="2D634E67">
      <w:pPr>
        <w:pStyle w:val="Normal"/>
        <w:rPr>
          <w:rFonts w:eastAsia="Times New Roman" w:cs="Calibri" w:cstheme="minorAscii"/>
          <w:color w:val="000000" w:themeColor="text1" w:themeTint="FF" w:themeShade="FF"/>
        </w:rPr>
      </w:pPr>
    </w:p>
    <w:p w:rsidR="39839EF5" w:rsidP="0EE15D5F" w:rsidRDefault="39839EF5" w14:paraId="19F10F75" w14:textId="07900E39">
      <w:pPr>
        <w:pStyle w:val="Normal"/>
        <w:rPr>
          <w:rFonts w:eastAsia="Times New Roman" w:cs="Calibri" w:cstheme="minorAscii"/>
          <w:color w:val="000000" w:themeColor="text1" w:themeTint="FF" w:themeShade="FF"/>
        </w:rPr>
      </w:pPr>
      <w:r w:rsidRPr="0EE15D5F" w:rsidR="39839EF5">
        <w:rPr>
          <w:rFonts w:eastAsia="Times New Roman" w:cs="Calibri" w:cstheme="minorAscii"/>
          <w:color w:val="000000" w:themeColor="text1" w:themeTint="FF" w:themeShade="FF"/>
        </w:rPr>
        <w:t>I’d like to see more of how the poison of comparison eats away at the person we are.  When we compare ourselves to others and desire what they have, we diminish the things that make us who we are and destroy/hide the gifts that God’s given us to share.  Comparison makes us shrink into ourselve</w:t>
      </w:r>
      <w:r w:rsidRPr="0EE15D5F" w:rsidR="2742BD84">
        <w:rPr>
          <w:rFonts w:eastAsia="Times New Roman" w:cs="Calibri" w:cstheme="minorAscii"/>
          <w:color w:val="000000" w:themeColor="text1" w:themeTint="FF" w:themeShade="FF"/>
        </w:rPr>
        <w:t xml:space="preserve">s until there’s nothing left but insecurity and doubt.  We need to appreciate peoples’ differences and specifically our own uniqueness.  Live with </w:t>
      </w:r>
      <w:r w:rsidRPr="0EE15D5F" w:rsidR="252906AF">
        <w:rPr>
          <w:rFonts w:eastAsia="Times New Roman" w:cs="Calibri" w:cstheme="minorAscii"/>
          <w:color w:val="000000" w:themeColor="text1" w:themeTint="FF" w:themeShade="FF"/>
        </w:rPr>
        <w:t>confidence, appreciation, and joy in who God has made us to be.</w:t>
      </w:r>
    </w:p>
    <w:p w:rsidR="0EE15D5F" w:rsidP="0EE15D5F" w:rsidRDefault="0EE15D5F" w14:paraId="412FA8C7" w14:textId="276DA4F6">
      <w:pPr>
        <w:pStyle w:val="Normal"/>
        <w:rPr>
          <w:rFonts w:eastAsia="Times New Roman" w:cs="Calibri" w:cstheme="minorAscii"/>
          <w:color w:val="000000" w:themeColor="text1" w:themeTint="FF" w:themeShade="FF"/>
        </w:rPr>
      </w:pPr>
    </w:p>
    <w:p w:rsidR="252906AF" w:rsidP="0EE15D5F" w:rsidRDefault="252906AF" w14:paraId="6440BB96" w14:textId="0A669D73">
      <w:pPr>
        <w:pStyle w:val="Normal"/>
        <w:rPr>
          <w:rFonts w:eastAsia="Times New Roman" w:cs="Calibri" w:cstheme="minorAscii"/>
          <w:color w:val="000000" w:themeColor="text1" w:themeTint="FF" w:themeShade="FF"/>
        </w:rPr>
      </w:pPr>
      <w:r w:rsidRPr="0EE15D5F" w:rsidR="252906AF">
        <w:rPr>
          <w:rFonts w:eastAsia="Times New Roman" w:cs="Calibri" w:cstheme="minorAscii"/>
          <w:color w:val="000000" w:themeColor="text1" w:themeTint="FF" w:themeShade="FF"/>
        </w:rPr>
        <w:t>I’m excited to see this how this series progresses week to week!  Keep it up bro!</w:t>
      </w:r>
    </w:p>
    <w:sectPr w:rsidRPr="008C3DD8" w:rsidR="00145257" w:rsidSect="003B700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7416" w:rsidP="00B57416" w:rsidRDefault="00B57416" w14:paraId="12A9491F" w14:textId="77777777">
      <w:r>
        <w:separator/>
      </w:r>
    </w:p>
  </w:endnote>
  <w:endnote w:type="continuationSeparator" w:id="0">
    <w:p w:rsidR="00B57416" w:rsidP="00B57416" w:rsidRDefault="00B57416" w14:paraId="580CD7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7416" w:rsidP="00B57416" w:rsidRDefault="00B57416" w14:paraId="501EBE1C" w14:textId="77777777">
      <w:r>
        <w:separator/>
      </w:r>
    </w:p>
  </w:footnote>
  <w:footnote w:type="continuationSeparator" w:id="0">
    <w:p w:rsidR="00B57416" w:rsidP="00B57416" w:rsidRDefault="00B57416" w14:paraId="3819343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0693"/>
    <w:multiLevelType w:val="hybridMultilevel"/>
    <w:tmpl w:val="8E141A66"/>
    <w:lvl w:ilvl="0" w:tplc="4F18AFAA">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D8"/>
    <w:rsid w:val="000070D8"/>
    <w:rsid w:val="00023A71"/>
    <w:rsid w:val="0005309D"/>
    <w:rsid w:val="000F3A13"/>
    <w:rsid w:val="001365EA"/>
    <w:rsid w:val="00145257"/>
    <w:rsid w:val="00181AD4"/>
    <w:rsid w:val="001830CA"/>
    <w:rsid w:val="00215C85"/>
    <w:rsid w:val="00227126"/>
    <w:rsid w:val="00260B33"/>
    <w:rsid w:val="002902AC"/>
    <w:rsid w:val="00297533"/>
    <w:rsid w:val="002C6DE3"/>
    <w:rsid w:val="00320063"/>
    <w:rsid w:val="00324784"/>
    <w:rsid w:val="00325395"/>
    <w:rsid w:val="00366F66"/>
    <w:rsid w:val="003A3C66"/>
    <w:rsid w:val="003B7009"/>
    <w:rsid w:val="004028AE"/>
    <w:rsid w:val="004314F6"/>
    <w:rsid w:val="00441362"/>
    <w:rsid w:val="00460BBC"/>
    <w:rsid w:val="004714E8"/>
    <w:rsid w:val="00491040"/>
    <w:rsid w:val="004942E0"/>
    <w:rsid w:val="004B577C"/>
    <w:rsid w:val="004C7591"/>
    <w:rsid w:val="00515FC0"/>
    <w:rsid w:val="00557EAB"/>
    <w:rsid w:val="00560F88"/>
    <w:rsid w:val="005929A7"/>
    <w:rsid w:val="005952B8"/>
    <w:rsid w:val="005B7CCA"/>
    <w:rsid w:val="005C0F6A"/>
    <w:rsid w:val="005D09FB"/>
    <w:rsid w:val="005E1DD8"/>
    <w:rsid w:val="005E4EB8"/>
    <w:rsid w:val="006203E8"/>
    <w:rsid w:val="006262FE"/>
    <w:rsid w:val="0063442B"/>
    <w:rsid w:val="00640400"/>
    <w:rsid w:val="00654A2F"/>
    <w:rsid w:val="006827BE"/>
    <w:rsid w:val="006A5BCB"/>
    <w:rsid w:val="006C157A"/>
    <w:rsid w:val="00701FAF"/>
    <w:rsid w:val="00737871"/>
    <w:rsid w:val="00793664"/>
    <w:rsid w:val="0079598A"/>
    <w:rsid w:val="007D6EBD"/>
    <w:rsid w:val="007F2D3B"/>
    <w:rsid w:val="00810EA8"/>
    <w:rsid w:val="00826E7C"/>
    <w:rsid w:val="00832FED"/>
    <w:rsid w:val="00837FE0"/>
    <w:rsid w:val="00866899"/>
    <w:rsid w:val="008709AC"/>
    <w:rsid w:val="0089119C"/>
    <w:rsid w:val="0089520B"/>
    <w:rsid w:val="008A7687"/>
    <w:rsid w:val="008B243B"/>
    <w:rsid w:val="008C3DD8"/>
    <w:rsid w:val="008F171E"/>
    <w:rsid w:val="008F61EB"/>
    <w:rsid w:val="00901781"/>
    <w:rsid w:val="00907722"/>
    <w:rsid w:val="0094482F"/>
    <w:rsid w:val="009523A4"/>
    <w:rsid w:val="00981FB9"/>
    <w:rsid w:val="009A2045"/>
    <w:rsid w:val="009B37C7"/>
    <w:rsid w:val="009E03D0"/>
    <w:rsid w:val="00A113EF"/>
    <w:rsid w:val="00A22AE5"/>
    <w:rsid w:val="00A25AC4"/>
    <w:rsid w:val="00A41F2E"/>
    <w:rsid w:val="00A91E7F"/>
    <w:rsid w:val="00AB1A79"/>
    <w:rsid w:val="00AF4B64"/>
    <w:rsid w:val="00B05EC9"/>
    <w:rsid w:val="00B1500D"/>
    <w:rsid w:val="00B57416"/>
    <w:rsid w:val="00B620FF"/>
    <w:rsid w:val="00BB3D65"/>
    <w:rsid w:val="00C05AF3"/>
    <w:rsid w:val="00C54E4A"/>
    <w:rsid w:val="00C6035E"/>
    <w:rsid w:val="00C848A1"/>
    <w:rsid w:val="00C9091E"/>
    <w:rsid w:val="00CA6AF1"/>
    <w:rsid w:val="00CB240C"/>
    <w:rsid w:val="00CB267A"/>
    <w:rsid w:val="00D315AE"/>
    <w:rsid w:val="00D66730"/>
    <w:rsid w:val="00D66995"/>
    <w:rsid w:val="00DE1601"/>
    <w:rsid w:val="00E26575"/>
    <w:rsid w:val="00E4792D"/>
    <w:rsid w:val="00E53D7D"/>
    <w:rsid w:val="00E6510D"/>
    <w:rsid w:val="00E80C74"/>
    <w:rsid w:val="00ED3CEC"/>
    <w:rsid w:val="00EE5514"/>
    <w:rsid w:val="00F32C2B"/>
    <w:rsid w:val="00F35DE8"/>
    <w:rsid w:val="00F9630A"/>
    <w:rsid w:val="00FC26D3"/>
    <w:rsid w:val="00FC68CF"/>
    <w:rsid w:val="00FD16A8"/>
    <w:rsid w:val="00FE03C4"/>
    <w:rsid w:val="00FF2592"/>
    <w:rsid w:val="00FF79B6"/>
    <w:rsid w:val="06F104B4"/>
    <w:rsid w:val="0EA4795C"/>
    <w:rsid w:val="0EE15D5F"/>
    <w:rsid w:val="0F49B8C9"/>
    <w:rsid w:val="138EA49C"/>
    <w:rsid w:val="13B6E783"/>
    <w:rsid w:val="140F05B2"/>
    <w:rsid w:val="18EF5BAB"/>
    <w:rsid w:val="1BF900D8"/>
    <w:rsid w:val="1C2ECC0F"/>
    <w:rsid w:val="21A41CB3"/>
    <w:rsid w:val="252906AF"/>
    <w:rsid w:val="262AC3BC"/>
    <w:rsid w:val="2742BD84"/>
    <w:rsid w:val="288BD5A5"/>
    <w:rsid w:val="2C54A7E9"/>
    <w:rsid w:val="39839EF5"/>
    <w:rsid w:val="3CD50F24"/>
    <w:rsid w:val="3CF84F64"/>
    <w:rsid w:val="42E07577"/>
    <w:rsid w:val="47D15909"/>
    <w:rsid w:val="50A44E63"/>
    <w:rsid w:val="5D6C033A"/>
    <w:rsid w:val="5DB23B56"/>
    <w:rsid w:val="6BC0DA62"/>
    <w:rsid w:val="70555569"/>
    <w:rsid w:val="73C8CE6D"/>
    <w:rsid w:val="77890717"/>
    <w:rsid w:val="78376F3A"/>
    <w:rsid w:val="784D60A3"/>
    <w:rsid w:val="7B1B639A"/>
    <w:rsid w:val="7D619AB7"/>
    <w:rsid w:val="7F18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36076"/>
  <w15:chartTrackingRefBased/>
  <w15:docId w15:val="{6EBA8BD5-94B4-4944-9B66-8D23FF4B6B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0D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6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947585">
      <w:bodyDiv w:val="1"/>
      <w:marLeft w:val="0"/>
      <w:marRight w:val="0"/>
      <w:marTop w:val="0"/>
      <w:marBottom w:val="0"/>
      <w:divBdr>
        <w:top w:val="none" w:sz="0" w:space="0" w:color="auto"/>
        <w:left w:val="none" w:sz="0" w:space="0" w:color="auto"/>
        <w:bottom w:val="none" w:sz="0" w:space="0" w:color="auto"/>
        <w:right w:val="none" w:sz="0" w:space="0" w:color="auto"/>
      </w:divBdr>
    </w:div>
    <w:div w:id="1439132481">
      <w:bodyDiv w:val="1"/>
      <w:marLeft w:val="0"/>
      <w:marRight w:val="0"/>
      <w:marTop w:val="0"/>
      <w:marBottom w:val="0"/>
      <w:divBdr>
        <w:top w:val="none" w:sz="0" w:space="0" w:color="auto"/>
        <w:left w:val="none" w:sz="0" w:space="0" w:color="auto"/>
        <w:bottom w:val="none" w:sz="0" w:space="0" w:color="auto"/>
        <w:right w:val="none" w:sz="0" w:space="0" w:color="auto"/>
      </w:divBdr>
    </w:div>
    <w:div w:id="1773666622">
      <w:bodyDiv w:val="1"/>
      <w:marLeft w:val="0"/>
      <w:marRight w:val="0"/>
      <w:marTop w:val="0"/>
      <w:marBottom w:val="0"/>
      <w:divBdr>
        <w:top w:val="none" w:sz="0" w:space="0" w:color="auto"/>
        <w:left w:val="none" w:sz="0" w:space="0" w:color="auto"/>
        <w:bottom w:val="none" w:sz="0" w:space="0" w:color="auto"/>
        <w:right w:val="none" w:sz="0" w:space="0" w:color="auto"/>
      </w:divBdr>
    </w:div>
    <w:div w:id="1916937015">
      <w:bodyDiv w:val="1"/>
      <w:marLeft w:val="0"/>
      <w:marRight w:val="0"/>
      <w:marTop w:val="0"/>
      <w:marBottom w:val="0"/>
      <w:divBdr>
        <w:top w:val="none" w:sz="0" w:space="0" w:color="auto"/>
        <w:left w:val="none" w:sz="0" w:space="0" w:color="auto"/>
        <w:bottom w:val="none" w:sz="0" w:space="0" w:color="auto"/>
        <w:right w:val="none" w:sz="0" w:space="0" w:color="auto"/>
      </w:divBdr>
      <w:divsChild>
        <w:div w:id="49965058">
          <w:marLeft w:val="0"/>
          <w:marRight w:val="0"/>
          <w:marTop w:val="120"/>
          <w:marBottom w:val="60"/>
          <w:divBdr>
            <w:top w:val="none" w:sz="0" w:space="0" w:color="auto"/>
            <w:left w:val="none" w:sz="0" w:space="0" w:color="auto"/>
            <w:bottom w:val="none" w:sz="0" w:space="0" w:color="auto"/>
            <w:right w:val="none" w:sz="0" w:space="0" w:color="auto"/>
          </w:divBdr>
        </w:div>
        <w:div w:id="1214538325">
          <w:marLeft w:val="0"/>
          <w:marRight w:val="0"/>
          <w:marTop w:val="120"/>
          <w:marBottom w:val="60"/>
          <w:divBdr>
            <w:top w:val="none" w:sz="0" w:space="0" w:color="auto"/>
            <w:left w:val="none" w:sz="0" w:space="0" w:color="auto"/>
            <w:bottom w:val="none" w:sz="0" w:space="0" w:color="auto"/>
            <w:right w:val="none" w:sz="0" w:space="0" w:color="auto"/>
          </w:divBdr>
        </w:div>
      </w:divsChild>
    </w:div>
    <w:div w:id="2063284574">
      <w:bodyDiv w:val="1"/>
      <w:marLeft w:val="0"/>
      <w:marRight w:val="0"/>
      <w:marTop w:val="0"/>
      <w:marBottom w:val="0"/>
      <w:divBdr>
        <w:top w:val="none" w:sz="0" w:space="0" w:color="auto"/>
        <w:left w:val="none" w:sz="0" w:space="0" w:color="auto"/>
        <w:bottom w:val="none" w:sz="0" w:space="0" w:color="auto"/>
        <w:right w:val="none" w:sz="0" w:space="0" w:color="auto"/>
      </w:divBdr>
      <w:divsChild>
        <w:div w:id="1380398891">
          <w:marLeft w:val="0"/>
          <w:marRight w:val="0"/>
          <w:marTop w:val="0"/>
          <w:marBottom w:val="0"/>
          <w:divBdr>
            <w:top w:val="none" w:sz="0" w:space="0" w:color="auto"/>
            <w:left w:val="none" w:sz="0" w:space="0" w:color="auto"/>
            <w:bottom w:val="none" w:sz="0" w:space="0" w:color="auto"/>
            <w:right w:val="none" w:sz="0" w:space="0" w:color="auto"/>
          </w:divBdr>
        </w:div>
        <w:div w:id="15978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1551F-C1C8-42BB-A765-7D4747BD79C1}"/>
</file>

<file path=customXml/itemProps2.xml><?xml version="1.0" encoding="utf-8"?>
<ds:datastoreItem xmlns:ds="http://schemas.openxmlformats.org/officeDocument/2006/customXml" ds:itemID="{6E7F9C84-0FC9-48AA-816B-11A072C99B9E}"/>
</file>

<file path=customXml/itemProps3.xml><?xml version="1.0" encoding="utf-8"?>
<ds:datastoreItem xmlns:ds="http://schemas.openxmlformats.org/officeDocument/2006/customXml" ds:itemID="{2040DF8F-A8DB-4372-B1FF-1109487E20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Hall</dc:creator>
  <cp:keywords/>
  <dc:description/>
  <cp:lastModifiedBy>Scott Zurcher</cp:lastModifiedBy>
  <cp:revision>114</cp:revision>
  <dcterms:created xsi:type="dcterms:W3CDTF">2020-10-01T19:20:00Z</dcterms:created>
  <dcterms:modified xsi:type="dcterms:W3CDTF">2020-11-02T17:05:12Z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