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xmlns:wp14="http://schemas.microsoft.com/office/word/2010/wordml" w:rsidR="009651D1" w:rsidRDefault="00F16710" w14:paraId="526CD4DC" wp14:textId="77777777">
      <w:pPr>
        <w:ind w:firstLine="720"/>
      </w:pPr>
      <w:r>
        <w:rPr>
          <w:b/>
        </w:rPr>
        <w:t>Today’s Bottom Line:</w:t>
      </w:r>
      <w:r>
        <w:t xml:space="preserve"> We should read God’s Word and do what it says. </w:t>
      </w:r>
    </w:p>
    <w:p xmlns:wp14="http://schemas.microsoft.com/office/word/2010/wordml" w:rsidR="009651D1" w:rsidRDefault="00F16710" w14:paraId="373511AA" wp14:textId="77777777">
      <w:pPr>
        <w:ind w:firstLine="720"/>
        <w:rPr>
          <w:b/>
        </w:rPr>
      </w:pPr>
      <w:r>
        <w:rPr>
          <w:b/>
        </w:rPr>
        <w:t xml:space="preserve">Theme: </w:t>
      </w:r>
      <w:r>
        <w:t>Bible Basics-</w:t>
      </w:r>
      <w:r>
        <w:rPr>
          <w:b/>
        </w:rPr>
        <w:t xml:space="preserve"> </w:t>
      </w:r>
      <w:r>
        <w:t>Learning foundational truths about God’s word</w:t>
      </w:r>
    </w:p>
    <w:p xmlns:wp14="http://schemas.microsoft.com/office/word/2010/wordml" w:rsidR="009651D1" w:rsidRDefault="00F16710" w14:paraId="41042027" wp14:textId="77777777">
      <w:pPr>
        <w:ind w:left="720"/>
      </w:pPr>
      <w:r w:rsidRPr="1D12570E" w:rsidR="00F16710">
        <w:rPr>
          <w:b w:val="1"/>
          <w:bCs w:val="1"/>
          <w:lang w:val="en-US"/>
        </w:rPr>
        <w:t xml:space="preserve">Monthly Memory Verse: </w:t>
      </w:r>
      <w:r w:rsidRPr="1D12570E" w:rsidR="00F16710">
        <w:rPr>
          <w:lang w:val="en-US"/>
        </w:rPr>
        <w:t xml:space="preserve">The word of God is alive and active. It is sharper than any sword that has two edges. It cuts deep enough to separate </w:t>
      </w:r>
      <w:r w:rsidRPr="1D12570E" w:rsidR="00F16710">
        <w:rPr>
          <w:lang w:val="en-US"/>
        </w:rPr>
        <w:t>soul</w:t>
      </w:r>
      <w:r w:rsidRPr="1D12570E" w:rsidR="00F16710">
        <w:rPr>
          <w:lang w:val="en-US"/>
        </w:rPr>
        <w:t xml:space="preserve"> from </w:t>
      </w:r>
      <w:r w:rsidRPr="1D12570E" w:rsidR="00F16710">
        <w:rPr>
          <w:lang w:val="en-US"/>
        </w:rPr>
        <w:t>spirit</w:t>
      </w:r>
      <w:r w:rsidRPr="1D12570E" w:rsidR="00F16710">
        <w:rPr>
          <w:lang w:val="en-US"/>
        </w:rPr>
        <w:t xml:space="preserve">. It can separate bones from joints. It judges the thoughts and purposes of the heart. Hebrews 4:12 </w:t>
      </w:r>
      <w:r w:rsidRPr="1D12570E" w:rsidR="00F16710">
        <w:rPr>
          <w:sz w:val="24"/>
          <w:szCs w:val="24"/>
          <w:lang w:val="en-US"/>
        </w:rPr>
        <w:t xml:space="preserve">  </w:t>
      </w:r>
    </w:p>
    <w:p xmlns:wp14="http://schemas.microsoft.com/office/word/2010/wordml" w:rsidR="009651D1" w:rsidRDefault="009651D1" w14:paraId="672A6659" wp14:textId="77777777">
      <w:pPr>
        <w:spacing w:line="240" w:lineRule="auto"/>
        <w:rPr>
          <w:b/>
        </w:rPr>
      </w:pPr>
    </w:p>
    <w:tbl>
      <w:tblPr>
        <w:tblStyle w:val="a"/>
        <w:tblW w:w="1059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640"/>
        <w:gridCol w:w="1950"/>
      </w:tblGrid>
      <w:tr xmlns:wp14="http://schemas.microsoft.com/office/word/2010/wordml" w:rsidR="009651D1" w:rsidTr="1D12570E" w14:paraId="72D0FD1B" wp14:textId="77777777">
        <w:trPr>
          <w:trHeight w:val="420"/>
        </w:trPr>
        <w:tc>
          <w:tcPr>
            <w:tcW w:w="10590" w:type="dxa"/>
            <w:gridSpan w:val="2"/>
            <w:shd w:val="clear" w:color="auto" w:fill="F79646" w:themeFill="accent6"/>
            <w:tcMar>
              <w:top w:w="100" w:type="dxa"/>
              <w:left w:w="100" w:type="dxa"/>
              <w:bottom w:w="100" w:type="dxa"/>
              <w:right w:w="100" w:type="dxa"/>
            </w:tcMar>
          </w:tcPr>
          <w:p w:rsidR="009651D1" w:rsidRDefault="00F16710" w14:paraId="07C1C26E" wp14:textId="77777777">
            <w:pPr>
              <w:spacing w:line="240" w:lineRule="auto"/>
            </w:pPr>
            <w:r>
              <w:rPr>
                <w:b/>
                <w:sz w:val="28"/>
                <w:szCs w:val="28"/>
              </w:rPr>
              <w:t>Make It Personal/ Building Background</w:t>
            </w:r>
          </w:p>
        </w:tc>
      </w:tr>
      <w:tr xmlns:wp14="http://schemas.microsoft.com/office/word/2010/wordml" w:rsidR="009651D1" w:rsidTr="1D12570E" w14:paraId="1B047B7F" wp14:textId="77777777">
        <w:trPr>
          <w:trHeight w:val="420"/>
        </w:trPr>
        <w:tc>
          <w:tcPr>
            <w:tcW w:w="8640" w:type="dxa"/>
            <w:shd w:val="clear" w:color="auto" w:fill="auto"/>
            <w:tcMar>
              <w:top w:w="100" w:type="dxa"/>
              <w:left w:w="100" w:type="dxa"/>
              <w:bottom w:w="100" w:type="dxa"/>
              <w:right w:w="100" w:type="dxa"/>
            </w:tcMar>
          </w:tcPr>
          <w:p w:rsidR="009651D1" w:rsidP="1D12570E" w:rsidRDefault="00F16710" w14:paraId="1D44F12D" wp14:textId="77777777">
            <w:pPr>
              <w:spacing w:line="240" w:lineRule="auto"/>
              <w:rPr>
                <w:b w:val="1"/>
                <w:bCs w:val="1"/>
                <w:lang w:val="en-US"/>
              </w:rPr>
            </w:pPr>
            <w:r w:rsidRPr="1D12570E" w:rsidR="00F16710">
              <w:rPr>
                <w:b w:val="1"/>
                <w:bCs w:val="1"/>
                <w:lang w:val="en-US"/>
              </w:rPr>
              <w:t xml:space="preserve">Come together as a </w:t>
            </w:r>
            <w:r w:rsidRPr="1D12570E" w:rsidR="00F16710">
              <w:rPr>
                <w:b w:val="1"/>
                <w:bCs w:val="1"/>
                <w:lang w:val="en-US"/>
              </w:rPr>
              <w:t>small groups</w:t>
            </w:r>
            <w:r w:rsidRPr="1D12570E" w:rsidR="00F16710">
              <w:rPr>
                <w:b w:val="1"/>
                <w:bCs w:val="1"/>
                <w:lang w:val="en-US"/>
              </w:rPr>
              <w:t xml:space="preserve"> or girls/</w:t>
            </w:r>
            <w:r w:rsidRPr="1D12570E" w:rsidR="00F16710">
              <w:rPr>
                <w:b w:val="1"/>
                <w:bCs w:val="1"/>
                <w:lang w:val="en-US"/>
              </w:rPr>
              <w:t>boys</w:t>
            </w:r>
            <w:r w:rsidRPr="1D12570E" w:rsidR="00F16710">
              <w:rPr>
                <w:b w:val="1"/>
                <w:bCs w:val="1"/>
                <w:lang w:val="en-US"/>
              </w:rPr>
              <w:t xml:space="preserve"> group and do the following:</w:t>
            </w:r>
          </w:p>
          <w:p w:rsidR="009651D1" w:rsidRDefault="009651D1" w14:paraId="0A37501D" wp14:textId="77777777">
            <w:pPr>
              <w:spacing w:line="240" w:lineRule="auto"/>
              <w:ind w:left="1020" w:hanging="320"/>
              <w:rPr>
                <w:b/>
              </w:rPr>
            </w:pPr>
          </w:p>
          <w:p w:rsidR="009651D1" w:rsidRDefault="00F16710" w14:paraId="7F1CD682" wp14:textId="77777777">
            <w:pPr>
              <w:spacing w:line="240" w:lineRule="auto"/>
              <w:rPr>
                <w:highlight w:val="yellow"/>
              </w:rPr>
            </w:pPr>
            <w:r>
              <w:rPr>
                <w:b/>
              </w:rPr>
              <w:t xml:space="preserve">Question of the Day: </w:t>
            </w:r>
            <w:r>
              <w:t xml:space="preserve">Go around the circle and have your kids answer the following: </w:t>
            </w:r>
          </w:p>
          <w:p w:rsidR="009651D1" w:rsidRDefault="00F16710" w14:paraId="4F9D7FFE" wp14:textId="77777777">
            <w:pPr>
              <w:spacing w:line="240" w:lineRule="auto"/>
            </w:pPr>
            <w:r>
              <w:t>How many times a day do you look at yourself in a mirror?</w:t>
            </w:r>
          </w:p>
          <w:p w:rsidR="009651D1" w:rsidRDefault="009651D1" w14:paraId="5DAB6C7B" wp14:textId="77777777">
            <w:pPr>
              <w:spacing w:line="240" w:lineRule="auto"/>
            </w:pPr>
          </w:p>
          <w:p w:rsidR="009651D1" w:rsidRDefault="00F16710" w14:paraId="5489100C" wp14:textId="77777777">
            <w:pPr>
              <w:spacing w:line="240" w:lineRule="auto"/>
              <w:rPr>
                <w:b/>
                <w:highlight w:val="yellow"/>
              </w:rPr>
            </w:pPr>
            <w:r>
              <w:rPr>
                <w:b/>
                <w:highlight w:val="yellow"/>
              </w:rPr>
              <w:t>**Have kids recite the books of the bible to leaders for prizes**</w:t>
            </w:r>
          </w:p>
          <w:p w:rsidR="009651D1" w:rsidRDefault="009651D1" w14:paraId="02EB378F" wp14:textId="77777777">
            <w:pPr>
              <w:spacing w:line="240" w:lineRule="auto"/>
              <w:rPr>
                <w:b/>
                <w:highlight w:val="yellow"/>
              </w:rPr>
            </w:pPr>
          </w:p>
          <w:p w:rsidR="009651D1" w:rsidRDefault="00F16710" w14:paraId="23191B90" wp14:textId="77777777">
            <w:pPr>
              <w:numPr>
                <w:ilvl w:val="0"/>
                <w:numId w:val="1"/>
              </w:numPr>
              <w:spacing w:line="240" w:lineRule="auto"/>
            </w:pPr>
            <w:r>
              <w:t xml:space="preserve">If they can recite both the Old and New Testament, they will receive a Book of the Bible Pen and a Ring Pop. </w:t>
            </w:r>
          </w:p>
          <w:p w:rsidR="009651D1" w:rsidRDefault="00F16710" w14:paraId="3A1E2216" wp14:textId="77777777">
            <w:pPr>
              <w:numPr>
                <w:ilvl w:val="0"/>
                <w:numId w:val="1"/>
              </w:numPr>
              <w:spacing w:line="240" w:lineRule="auto"/>
            </w:pPr>
            <w:r>
              <w:t>If they recite only OT books or only NT books, they receive a Ring Pop.</w:t>
            </w:r>
          </w:p>
          <w:p w:rsidR="009651D1" w:rsidRDefault="009651D1" w14:paraId="6A05A809" wp14:textId="77777777">
            <w:pPr>
              <w:spacing w:line="240" w:lineRule="auto"/>
            </w:pPr>
          </w:p>
          <w:p w:rsidR="009651D1" w:rsidRDefault="00F16710" w14:paraId="557B9D7A" wp14:textId="77777777">
            <w:pPr>
              <w:spacing w:line="240" w:lineRule="auto"/>
              <w:rPr>
                <w:highlight w:val="white"/>
              </w:rPr>
            </w:pPr>
            <w:r>
              <w:rPr>
                <w:b/>
              </w:rPr>
              <w:t>Reading the Bible Story:</w:t>
            </w:r>
            <w:r>
              <w:rPr>
                <w:highlight w:val="white"/>
              </w:rPr>
              <w:t xml:space="preserve"> James 1:22-23</w:t>
            </w:r>
          </w:p>
          <w:p w:rsidR="009651D1" w:rsidRDefault="00F16710" w14:paraId="1D52A4FE" wp14:textId="77777777">
            <w:pPr>
              <w:spacing w:line="240" w:lineRule="auto"/>
              <w:rPr>
                <w:highlight w:val="cyan"/>
              </w:rPr>
            </w:pPr>
            <w:r>
              <w:t xml:space="preserve">Have your student go to the Table of Contents to find the book of </w:t>
            </w:r>
            <w:r>
              <w:rPr>
                <w:highlight w:val="white"/>
              </w:rPr>
              <w:t>James</w:t>
            </w:r>
            <w:r>
              <w:t xml:space="preserve">. Then have kids point to the chapter (1) and then point to the verse (22). </w:t>
            </w:r>
          </w:p>
          <w:p w:rsidR="009651D1" w:rsidRDefault="00F16710" w14:paraId="50CA01DE" wp14:textId="77777777">
            <w:pPr>
              <w:spacing w:line="240" w:lineRule="auto"/>
            </w:pPr>
            <w:r w:rsidRPr="1D12570E" w:rsidR="00F16710">
              <w:rPr>
                <w:lang w:val="en-US"/>
              </w:rPr>
              <w:t xml:space="preserve">You can read the passage to the kids, have a kid read the passage </w:t>
            </w:r>
            <w:r w:rsidRPr="1D12570E" w:rsidR="00F16710">
              <w:rPr>
                <w:lang w:val="en-US"/>
              </w:rPr>
              <w:t>out loud</w:t>
            </w:r>
            <w:r w:rsidRPr="1D12570E" w:rsidR="00F16710">
              <w:rPr>
                <w:lang w:val="en-US"/>
              </w:rPr>
              <w:t xml:space="preserve"> or popcorn read. </w:t>
            </w:r>
          </w:p>
          <w:p w:rsidR="009651D1" w:rsidRDefault="009651D1" w14:paraId="5A39BBE3" wp14:textId="77777777">
            <w:pPr>
              <w:spacing w:line="240" w:lineRule="auto"/>
              <w:rPr>
                <w:b/>
              </w:rPr>
            </w:pPr>
          </w:p>
          <w:p w:rsidR="009651D1" w:rsidRDefault="009651D1" w14:paraId="41C8F396" wp14:textId="77777777">
            <w:pPr>
              <w:spacing w:line="240" w:lineRule="auto"/>
              <w:rPr>
                <w:b/>
              </w:rPr>
            </w:pPr>
          </w:p>
          <w:p w:rsidR="009651D1" w:rsidRDefault="00F16710" w14:paraId="03152EE6" wp14:textId="77777777">
            <w:pPr>
              <w:spacing w:line="240" w:lineRule="auto"/>
              <w:rPr>
                <w:b/>
              </w:rPr>
            </w:pPr>
            <w:r>
              <w:rPr>
                <w:b/>
              </w:rPr>
              <w:t>Large Group Transition:</w:t>
            </w:r>
          </w:p>
          <w:p w:rsidR="009651D1" w:rsidRDefault="00F16710" w14:paraId="62BC3839" wp14:textId="77777777">
            <w:pPr>
              <w:spacing w:line="240" w:lineRule="auto"/>
              <w:rPr>
                <w:b/>
              </w:rPr>
            </w:pPr>
            <w:r>
              <w:t>“We will join with everyone else in other Elementary small groups to worship and hear a true story from the Bible, so please be kind and listen to the large group leaders and teachers. Listen for instructions on where to sit, when to stand, when to be quiet and be sure to respect everyone in this large group time of worship.”</w:t>
            </w:r>
          </w:p>
          <w:p w:rsidR="009651D1" w:rsidRDefault="009651D1" w14:paraId="72A3D3EC" wp14:textId="77777777">
            <w:pPr>
              <w:spacing w:line="240" w:lineRule="auto"/>
              <w:rPr>
                <w:color w:val="212121"/>
              </w:rPr>
            </w:pPr>
          </w:p>
          <w:p w:rsidR="009651D1" w:rsidRDefault="00F16710" w14:paraId="0030B9FA" wp14:textId="77777777">
            <w:pPr>
              <w:spacing w:line="240" w:lineRule="auto"/>
              <w:jc w:val="center"/>
              <w:rPr>
                <w:sz w:val="24"/>
                <w:szCs w:val="24"/>
                <w:highlight w:val="yellow"/>
              </w:rPr>
            </w:pPr>
            <w:r>
              <w:rPr>
                <w:sz w:val="24"/>
                <w:szCs w:val="24"/>
                <w:highlight w:val="yellow"/>
              </w:rPr>
              <w:t>Lead to Large Group</w:t>
            </w:r>
          </w:p>
        </w:tc>
        <w:tc>
          <w:tcPr>
            <w:tcW w:w="1950" w:type="dxa"/>
            <w:shd w:val="clear" w:color="auto" w:fill="auto"/>
            <w:tcMar>
              <w:top w:w="100" w:type="dxa"/>
              <w:left w:w="100" w:type="dxa"/>
              <w:bottom w:w="100" w:type="dxa"/>
              <w:right w:w="100" w:type="dxa"/>
            </w:tcMar>
          </w:tcPr>
          <w:p w:rsidR="009651D1" w:rsidRDefault="00F16710" w14:paraId="13EF487B" wp14:textId="77777777">
            <w:pPr>
              <w:widowControl w:val="0"/>
              <w:spacing w:line="240" w:lineRule="auto"/>
            </w:pPr>
            <w:r>
              <w:rPr>
                <w:b/>
              </w:rPr>
              <w:t>Resource Team:</w:t>
            </w:r>
            <w:r>
              <w:t xml:space="preserve"> </w:t>
            </w:r>
          </w:p>
          <w:p w:rsidR="009651D1" w:rsidRDefault="00F16710" w14:paraId="6CC9ED46" wp14:textId="77777777">
            <w:pPr>
              <w:widowControl w:val="0"/>
              <w:spacing w:line="240" w:lineRule="auto"/>
            </w:pPr>
            <w:r>
              <w:t>Books of the Bible page [with MV motions]</w:t>
            </w:r>
          </w:p>
          <w:p w:rsidR="009651D1" w:rsidRDefault="00F16710" w14:paraId="3C5B144F" wp14:textId="77777777">
            <w:pPr>
              <w:widowControl w:val="0"/>
              <w:spacing w:line="240" w:lineRule="auto"/>
            </w:pPr>
            <w:r>
              <w:t xml:space="preserve">Books of the Bible pens </w:t>
            </w:r>
          </w:p>
          <w:p w:rsidR="009651D1" w:rsidRDefault="009651D1" w14:paraId="0D0B940D" wp14:textId="77777777">
            <w:pPr>
              <w:widowControl w:val="0"/>
              <w:spacing w:line="240" w:lineRule="auto"/>
            </w:pPr>
          </w:p>
          <w:p w:rsidR="009651D1" w:rsidRDefault="00F16710" w14:paraId="0928C039" wp14:textId="77777777">
            <w:pPr>
              <w:widowControl w:val="0"/>
              <w:spacing w:line="240" w:lineRule="auto"/>
            </w:pPr>
            <w:r>
              <w:rPr>
                <w:b/>
              </w:rPr>
              <w:t>Campus:</w:t>
            </w:r>
            <w:r>
              <w:t xml:space="preserve"> </w:t>
            </w:r>
          </w:p>
          <w:p w:rsidR="009651D1" w:rsidRDefault="00F16710" w14:paraId="41BA69A3" wp14:textId="77777777">
            <w:pPr>
              <w:widowControl w:val="0"/>
              <w:spacing w:line="240" w:lineRule="auto"/>
              <w:rPr>
                <w:b/>
              </w:rPr>
            </w:pPr>
            <w:r>
              <w:t>Bibles; Ring pops for either Old or New Testament</w:t>
            </w:r>
          </w:p>
        </w:tc>
      </w:tr>
    </w:tbl>
    <w:p xmlns:wp14="http://schemas.microsoft.com/office/word/2010/wordml" w:rsidR="009651D1" w:rsidRDefault="009651D1" w14:paraId="0E27B00A" wp14:textId="77777777">
      <w:pPr>
        <w:widowControl w:val="0"/>
      </w:pPr>
      <w:bookmarkStart w:name="_nbymj4e39tm8" w:colFirst="0" w:colLast="0" w:id="0"/>
      <w:bookmarkEnd w:id="0"/>
    </w:p>
    <w:p xmlns:wp14="http://schemas.microsoft.com/office/word/2010/wordml" w:rsidR="009651D1" w:rsidRDefault="009651D1" w14:paraId="60061E4C" wp14:textId="77777777">
      <w:pPr>
        <w:widowControl w:val="0"/>
      </w:pPr>
      <w:bookmarkStart w:name="_qlmcrue4n8fz" w:colFirst="0" w:colLast="0" w:id="1"/>
      <w:bookmarkEnd w:id="1"/>
    </w:p>
    <w:p xmlns:wp14="http://schemas.microsoft.com/office/word/2010/wordml" w:rsidR="009651D1" w:rsidRDefault="009651D1" w14:paraId="44EAFD9C" wp14:textId="77777777">
      <w:pPr>
        <w:widowControl w:val="0"/>
      </w:pPr>
      <w:bookmarkStart w:name="_3xyt9o9eudld" w:colFirst="0" w:colLast="0" w:id="2"/>
      <w:bookmarkEnd w:id="2"/>
    </w:p>
    <w:p xmlns:wp14="http://schemas.microsoft.com/office/word/2010/wordml" w:rsidR="009651D1" w:rsidRDefault="009651D1" w14:paraId="4B94D5A5" wp14:textId="77777777">
      <w:pPr>
        <w:widowControl w:val="0"/>
      </w:pPr>
      <w:bookmarkStart w:name="_exsgr7nlp5y5" w:colFirst="0" w:colLast="0" w:id="3"/>
      <w:bookmarkEnd w:id="3"/>
    </w:p>
    <w:p xmlns:wp14="http://schemas.microsoft.com/office/word/2010/wordml" w:rsidR="009651D1" w:rsidRDefault="009651D1" w14:paraId="3DEEC669" wp14:textId="77777777">
      <w:pPr>
        <w:widowControl w:val="0"/>
      </w:pPr>
      <w:bookmarkStart w:name="_vdu1z7ncdz5x" w:colFirst="0" w:colLast="0" w:id="4"/>
      <w:bookmarkEnd w:id="4"/>
    </w:p>
    <w:p xmlns:wp14="http://schemas.microsoft.com/office/word/2010/wordml" w:rsidR="009651D1" w:rsidRDefault="009651D1" w14:paraId="3656B9AB" wp14:textId="77777777">
      <w:pPr>
        <w:widowControl w:val="0"/>
      </w:pPr>
      <w:bookmarkStart w:name="_3lln9jjm2vy" w:colFirst="0" w:colLast="0" w:id="5"/>
      <w:bookmarkEnd w:id="5"/>
    </w:p>
    <w:p xmlns:wp14="http://schemas.microsoft.com/office/word/2010/wordml" w:rsidR="009651D1" w:rsidRDefault="009651D1" w14:paraId="45FB0818" wp14:textId="77777777">
      <w:pPr>
        <w:widowControl w:val="0"/>
      </w:pPr>
      <w:bookmarkStart w:name="_4qbnx0jj0jyn" w:colFirst="0" w:colLast="0" w:id="6"/>
      <w:bookmarkEnd w:id="6"/>
    </w:p>
    <w:p xmlns:wp14="http://schemas.microsoft.com/office/word/2010/wordml" w:rsidR="009651D1" w:rsidRDefault="009651D1" w14:paraId="049F31CB" wp14:textId="77777777">
      <w:pPr>
        <w:widowControl w:val="0"/>
      </w:pPr>
      <w:bookmarkStart w:name="_324c882cvbuz" w:colFirst="0" w:colLast="0" w:id="7"/>
      <w:bookmarkEnd w:id="7"/>
    </w:p>
    <w:p xmlns:wp14="http://schemas.microsoft.com/office/word/2010/wordml" w:rsidR="009651D1" w:rsidRDefault="009651D1" w14:paraId="53128261" wp14:textId="77777777">
      <w:pPr>
        <w:widowControl w:val="0"/>
      </w:pPr>
      <w:bookmarkStart w:name="_kgods9gy77g6" w:colFirst="0" w:colLast="0" w:id="8"/>
      <w:bookmarkEnd w:id="8"/>
    </w:p>
    <w:p xmlns:wp14="http://schemas.microsoft.com/office/word/2010/wordml" w:rsidR="009651D1" w:rsidP="1D12570E" w:rsidRDefault="009651D1" w14:paraId="4B99056E" wp14:textId="5D2BB03D">
      <w:pPr>
        <w:pStyle w:val="Normal"/>
        <w:widowControl w:val="0"/>
      </w:pPr>
      <w:bookmarkStart w:name="_uh8hyzt9woot" w:id="9"/>
      <w:bookmarkEnd w:id="9"/>
    </w:p>
    <w:tbl>
      <w:tblPr>
        <w:tblStyle w:val="a0"/>
        <w:tblW w:w="10575" w:type="dxa"/>
        <w:tblInd w:w="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565"/>
        <w:gridCol w:w="2010"/>
      </w:tblGrid>
      <w:tr xmlns:wp14="http://schemas.microsoft.com/office/word/2010/wordml" w:rsidR="009651D1" w:rsidTr="1D12570E" w14:paraId="01F35875" wp14:textId="77777777">
        <w:trPr>
          <w:trHeight w:val="420"/>
        </w:trPr>
        <w:tc>
          <w:tcPr>
            <w:tcW w:w="10575" w:type="dxa"/>
            <w:gridSpan w:val="2"/>
            <w:shd w:val="clear" w:color="auto" w:fill="B4A7D6"/>
            <w:tcMar/>
          </w:tcPr>
          <w:p w:rsidR="009651D1" w:rsidRDefault="00F16710" w14:paraId="5A9B51BD" wp14:textId="77777777">
            <w:pPr>
              <w:spacing w:line="240" w:lineRule="auto"/>
              <w:rPr>
                <w:b/>
                <w:sz w:val="28"/>
                <w:szCs w:val="28"/>
              </w:rPr>
            </w:pPr>
            <w:r>
              <w:rPr>
                <w:b/>
                <w:sz w:val="28"/>
                <w:szCs w:val="28"/>
              </w:rPr>
              <w:t>Application- Bible Story Review</w:t>
            </w:r>
          </w:p>
        </w:tc>
      </w:tr>
      <w:tr xmlns:wp14="http://schemas.microsoft.com/office/word/2010/wordml" w:rsidR="009651D1" w:rsidTr="1D12570E" w14:paraId="3A90504C" wp14:textId="77777777">
        <w:tc>
          <w:tcPr>
            <w:tcW w:w="8565" w:type="dxa"/>
            <w:shd w:val="clear" w:color="auto" w:fill="auto"/>
            <w:tcMar>
              <w:top w:w="100" w:type="dxa"/>
              <w:left w:w="100" w:type="dxa"/>
              <w:bottom w:w="100" w:type="dxa"/>
              <w:right w:w="100" w:type="dxa"/>
            </w:tcMar>
          </w:tcPr>
          <w:p w:rsidR="009651D1" w:rsidRDefault="00F16710" w14:paraId="27A4652C" wp14:textId="77777777">
            <w:pPr>
              <w:spacing w:before="240" w:after="240" w:line="240" w:lineRule="auto"/>
            </w:pPr>
            <w:r>
              <w:rPr>
                <w:b/>
              </w:rPr>
              <w:t>What You Do:</w:t>
            </w:r>
            <w:r>
              <w:t xml:space="preserve"> </w:t>
            </w:r>
          </w:p>
          <w:p w:rsidR="009651D1" w:rsidRDefault="00F16710" w14:paraId="2C9536E8" wp14:textId="77777777">
            <w:pPr>
              <w:numPr>
                <w:ilvl w:val="0"/>
                <w:numId w:val="4"/>
              </w:numPr>
              <w:spacing w:line="240" w:lineRule="auto"/>
            </w:pPr>
            <w:r>
              <w:t xml:space="preserve">Kids will choose a partner and stand facing their partner. </w:t>
            </w:r>
          </w:p>
          <w:p w:rsidR="009651D1" w:rsidRDefault="00F16710" w14:paraId="58994246" wp14:textId="77777777">
            <w:pPr>
              <w:numPr>
                <w:ilvl w:val="0"/>
                <w:numId w:val="4"/>
              </w:numPr>
              <w:spacing w:line="240" w:lineRule="auto"/>
            </w:pPr>
            <w:r>
              <w:t>One partner will do an action while the other person tries to mirror, or copy, the action. (wave hands, walk in place, make different faces, swing arms)</w:t>
            </w:r>
          </w:p>
          <w:p w:rsidR="009651D1" w:rsidRDefault="00F16710" w14:paraId="78B53D36" wp14:textId="77777777">
            <w:pPr>
              <w:numPr>
                <w:ilvl w:val="0"/>
                <w:numId w:val="4"/>
              </w:numPr>
              <w:spacing w:line="240" w:lineRule="auto"/>
            </w:pPr>
            <w:r>
              <w:t xml:space="preserve">Allow a few minutes for students to complete the activity, and then have partners switch roles. </w:t>
            </w:r>
          </w:p>
          <w:p w:rsidR="009651D1" w:rsidRDefault="00F16710" w14:paraId="2EDAE17B" wp14:textId="77777777">
            <w:pPr>
              <w:spacing w:before="240" w:after="240" w:line="240" w:lineRule="auto"/>
            </w:pPr>
            <w:r>
              <w:rPr>
                <w:b/>
              </w:rPr>
              <w:t>What You Say</w:t>
            </w:r>
            <w:r>
              <w:t>:</w:t>
            </w:r>
          </w:p>
          <w:p w:rsidR="009651D1" w:rsidRDefault="00F16710" w14:paraId="19B76A09" wp14:textId="77777777">
            <w:pPr>
              <w:spacing w:before="240" w:after="240" w:line="240" w:lineRule="auto"/>
            </w:pPr>
            <w:r w:rsidRPr="1D12570E" w:rsidR="00F16710">
              <w:rPr>
                <w:lang w:val="en-US"/>
              </w:rPr>
              <w:t>“Great job! You knew how to act by imitating your partner’s actions. In the same way, we learn how to act as Christians by imitating the actions we read about in God’s Word</w:t>
            </w:r>
            <w:r w:rsidRPr="1D12570E" w:rsidR="00F16710">
              <w:rPr>
                <w:b w:val="1"/>
                <w:bCs w:val="1"/>
                <w:lang w:val="en-US"/>
              </w:rPr>
              <w:t xml:space="preserve">. </w:t>
            </w:r>
            <w:r w:rsidRPr="1D12570E" w:rsidR="00F16710">
              <w:rPr>
                <w:lang w:val="en-US"/>
              </w:rPr>
              <w:t xml:space="preserve">When we mirror our actions after what the Bible says, we </w:t>
            </w:r>
            <w:r w:rsidRPr="1D12570E" w:rsidR="00F16710">
              <w:rPr>
                <w:lang w:val="en-US"/>
              </w:rPr>
              <w:t>don’t</w:t>
            </w:r>
            <w:r w:rsidRPr="1D12570E" w:rsidR="00F16710">
              <w:rPr>
                <w:lang w:val="en-US"/>
              </w:rPr>
              <w:t xml:space="preserve"> just listen and read about what God says in His Word, we do it! </w:t>
            </w:r>
            <w:r w:rsidRPr="1D12570E" w:rsidR="00F16710">
              <w:rPr>
                <w:lang w:val="en-US"/>
              </w:rPr>
              <w:t>So</w:t>
            </w:r>
            <w:r w:rsidRPr="1D12570E" w:rsidR="00F16710">
              <w:rPr>
                <w:lang w:val="en-US"/>
              </w:rPr>
              <w:t xml:space="preserve"> remember our</w:t>
            </w:r>
            <w:r w:rsidRPr="1D12570E" w:rsidR="00F16710">
              <w:rPr>
                <w:b w:val="1"/>
                <w:bCs w:val="1"/>
                <w:lang w:val="en-US"/>
              </w:rPr>
              <w:t xml:space="preserve"> [Bottom Line]: We should read God’s Word and do what it says</w:t>
            </w:r>
            <w:r w:rsidRPr="1D12570E" w:rsidR="00F16710">
              <w:rPr>
                <w:lang w:val="en-US"/>
              </w:rPr>
              <w:t>.”</w:t>
            </w:r>
          </w:p>
        </w:tc>
        <w:tc>
          <w:tcPr>
            <w:tcW w:w="2010" w:type="dxa"/>
            <w:shd w:val="clear" w:color="auto" w:fill="auto"/>
            <w:tcMar>
              <w:top w:w="100" w:type="dxa"/>
              <w:left w:w="100" w:type="dxa"/>
              <w:bottom w:w="100" w:type="dxa"/>
              <w:right w:w="100" w:type="dxa"/>
            </w:tcMar>
          </w:tcPr>
          <w:p w:rsidR="009651D1" w:rsidRDefault="00F16710" w14:paraId="4276F874" wp14:textId="77777777">
            <w:pPr>
              <w:widowControl w:val="0"/>
              <w:spacing w:line="240" w:lineRule="auto"/>
            </w:pPr>
            <w:r>
              <w:rPr>
                <w:b/>
              </w:rPr>
              <w:t>Resource Team:</w:t>
            </w:r>
            <w:r>
              <w:t xml:space="preserve"> </w:t>
            </w:r>
          </w:p>
          <w:p w:rsidR="009651D1" w:rsidRDefault="00F16710" w14:paraId="76BF5AE7" wp14:textId="77777777">
            <w:pPr>
              <w:widowControl w:val="0"/>
              <w:spacing w:line="240" w:lineRule="auto"/>
            </w:pPr>
            <w:r>
              <w:t>nothing</w:t>
            </w:r>
          </w:p>
          <w:p w:rsidR="009651D1" w:rsidRDefault="009651D1" w14:paraId="1299C43A" wp14:textId="77777777">
            <w:pPr>
              <w:widowControl w:val="0"/>
              <w:spacing w:line="240" w:lineRule="auto"/>
            </w:pPr>
          </w:p>
          <w:p w:rsidR="009651D1" w:rsidRDefault="00F16710" w14:paraId="579C4EC2" wp14:textId="77777777">
            <w:pPr>
              <w:widowControl w:val="0"/>
              <w:spacing w:line="240" w:lineRule="auto"/>
            </w:pPr>
            <w:r>
              <w:rPr>
                <w:b/>
              </w:rPr>
              <w:t>Campus:</w:t>
            </w:r>
            <w:r>
              <w:t xml:space="preserve"> </w:t>
            </w:r>
          </w:p>
          <w:p w:rsidR="009651D1" w:rsidRDefault="00F16710" w14:paraId="6054FA05" wp14:textId="77777777">
            <w:pPr>
              <w:widowControl w:val="0"/>
              <w:spacing w:line="240" w:lineRule="auto"/>
            </w:pPr>
            <w:r>
              <w:t>nothing</w:t>
            </w:r>
          </w:p>
        </w:tc>
      </w:tr>
    </w:tbl>
    <w:p xmlns:wp14="http://schemas.microsoft.com/office/word/2010/wordml" w:rsidR="009651D1" w:rsidRDefault="009651D1" w14:paraId="4DDBEF00" wp14:textId="77777777">
      <w:pPr>
        <w:spacing w:line="259" w:lineRule="auto"/>
        <w:rPr>
          <w:sz w:val="24"/>
          <w:szCs w:val="24"/>
        </w:rPr>
      </w:pPr>
    </w:p>
    <w:p xmlns:wp14="http://schemas.microsoft.com/office/word/2010/wordml" w:rsidR="009651D1" w:rsidRDefault="009651D1" w14:paraId="3461D779" wp14:textId="77777777">
      <w:pPr>
        <w:spacing w:line="259" w:lineRule="auto"/>
      </w:pPr>
    </w:p>
    <w:tbl>
      <w:tblPr>
        <w:tblStyle w:val="a1"/>
        <w:tblW w:w="10545" w:type="dxa"/>
        <w:tblInd w:w="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580"/>
        <w:gridCol w:w="1965"/>
      </w:tblGrid>
      <w:tr xmlns:wp14="http://schemas.microsoft.com/office/word/2010/wordml" w:rsidR="009651D1" w:rsidTr="1D12570E" w14:paraId="59AC6646" wp14:textId="77777777">
        <w:trPr>
          <w:trHeight w:val="380"/>
        </w:trPr>
        <w:tc>
          <w:tcPr>
            <w:tcW w:w="10545" w:type="dxa"/>
            <w:gridSpan w:val="2"/>
            <w:shd w:val="clear" w:color="auto" w:fill="FFE599"/>
            <w:tcMar/>
          </w:tcPr>
          <w:p w:rsidR="009651D1" w:rsidP="1D12570E" w:rsidRDefault="00F16710" w14:paraId="498E5E8D" wp14:textId="77777777">
            <w:pPr>
              <w:spacing w:line="240" w:lineRule="auto"/>
              <w:rPr>
                <w:i w:val="1"/>
                <w:iCs w:val="1"/>
                <w:lang w:val="en-US"/>
              </w:rPr>
            </w:pPr>
            <w:r w:rsidRPr="1D12570E" w:rsidR="00F16710">
              <w:rPr>
                <w:b w:val="1"/>
                <w:bCs w:val="1"/>
                <w:sz w:val="28"/>
                <w:szCs w:val="28"/>
                <w:lang w:val="en-US"/>
              </w:rPr>
              <w:t xml:space="preserve">Memory Verse </w:t>
            </w:r>
            <w:r w:rsidRPr="1D12570E" w:rsidR="00F16710">
              <w:rPr>
                <w:lang w:val="en-US"/>
              </w:rPr>
              <w:t xml:space="preserve">The word of God is alive and active. It is sharper than any sword that has two edges. It cuts deep enough to separate </w:t>
            </w:r>
            <w:r w:rsidRPr="1D12570E" w:rsidR="00F16710">
              <w:rPr>
                <w:lang w:val="en-US"/>
              </w:rPr>
              <w:t>soul</w:t>
            </w:r>
            <w:r w:rsidRPr="1D12570E" w:rsidR="00F16710">
              <w:rPr>
                <w:lang w:val="en-US"/>
              </w:rPr>
              <w:t xml:space="preserve"> from </w:t>
            </w:r>
            <w:r w:rsidRPr="1D12570E" w:rsidR="00F16710">
              <w:rPr>
                <w:lang w:val="en-US"/>
              </w:rPr>
              <w:t>spirit</w:t>
            </w:r>
            <w:r w:rsidRPr="1D12570E" w:rsidR="00F16710">
              <w:rPr>
                <w:lang w:val="en-US"/>
              </w:rPr>
              <w:t>. It can separate bones from joints. It judges the thoughts and purposes of the heart. Hebrews 4:12</w:t>
            </w:r>
            <w:r w:rsidRPr="1D12570E" w:rsidR="00F16710">
              <w:rPr>
                <w:sz w:val="24"/>
                <w:szCs w:val="24"/>
                <w:lang w:val="en-US"/>
              </w:rPr>
              <w:t xml:space="preserve"> </w:t>
            </w:r>
          </w:p>
        </w:tc>
      </w:tr>
      <w:tr xmlns:wp14="http://schemas.microsoft.com/office/word/2010/wordml" w:rsidR="009651D1" w:rsidTr="1D12570E" w14:paraId="60E58233" wp14:textId="77777777">
        <w:trPr>
          <w:trHeight w:val="420"/>
        </w:trPr>
        <w:tc>
          <w:tcPr>
            <w:tcW w:w="8580" w:type="dxa"/>
            <w:shd w:val="clear" w:color="auto" w:fill="auto"/>
            <w:tcMar>
              <w:top w:w="100" w:type="dxa"/>
              <w:left w:w="100" w:type="dxa"/>
              <w:bottom w:w="100" w:type="dxa"/>
              <w:right w:w="100" w:type="dxa"/>
            </w:tcMar>
          </w:tcPr>
          <w:p w:rsidR="009651D1" w:rsidRDefault="00F16710" w14:paraId="4A1F4CD7" wp14:textId="77777777">
            <w:pPr>
              <w:spacing w:before="240" w:after="240" w:line="240" w:lineRule="auto"/>
            </w:pPr>
            <w:r w:rsidRPr="1D12570E" w:rsidR="00F16710">
              <w:rPr>
                <w:b w:val="1"/>
                <w:bCs w:val="1"/>
                <w:lang w:val="en-US"/>
              </w:rPr>
              <w:t>What You Say: “</w:t>
            </w:r>
            <w:r w:rsidRPr="1D12570E" w:rsidR="00F16710">
              <w:rPr>
                <w:lang w:val="en-US"/>
              </w:rPr>
              <w:t xml:space="preserve">All month we have been learning our memory verse from Hebrews 4:12. Today, we have the verse broken into phrases on these cards. </w:t>
            </w:r>
            <w:r w:rsidRPr="1D12570E" w:rsidR="00F16710">
              <w:rPr>
                <w:lang w:val="en-US"/>
              </w:rPr>
              <w:t>Let’s</w:t>
            </w:r>
            <w:r w:rsidRPr="1D12570E" w:rsidR="00F16710">
              <w:rPr>
                <w:lang w:val="en-US"/>
              </w:rPr>
              <w:t xml:space="preserve"> work together to put the cards into the correct order.” </w:t>
            </w:r>
          </w:p>
          <w:p w:rsidR="009651D1" w:rsidRDefault="00F16710" w14:paraId="6E8642FF" wp14:textId="77777777">
            <w:pPr>
              <w:spacing w:before="240" w:after="240" w:line="240" w:lineRule="auto"/>
              <w:rPr>
                <w:color w:val="404040"/>
                <w:highlight w:val="white"/>
              </w:rPr>
            </w:pPr>
            <w:r>
              <w:rPr>
                <w:b/>
              </w:rPr>
              <w:t xml:space="preserve">What You Do: </w:t>
            </w:r>
            <w:r>
              <w:rPr>
                <w:color w:val="404040"/>
                <w:highlight w:val="white"/>
              </w:rPr>
              <w:t xml:space="preserve"> </w:t>
            </w:r>
          </w:p>
          <w:p w:rsidR="009651D1" w:rsidRDefault="00F16710" w14:paraId="444EEB71" wp14:textId="532527A0">
            <w:pPr>
              <w:numPr>
                <w:ilvl w:val="0"/>
                <w:numId w:val="2"/>
              </w:numPr>
              <w:spacing w:line="240" w:lineRule="auto"/>
              <w:rPr/>
            </w:pPr>
            <w:r w:rsidRPr="1D12570E" w:rsidR="00F16710">
              <w:rPr>
                <w:lang w:val="en-US"/>
              </w:rPr>
              <w:t xml:space="preserve">Small groups will work together to put the memory verse phrase </w:t>
            </w:r>
            <w:r w:rsidRPr="1D12570E" w:rsidR="2F233110">
              <w:rPr>
                <w:lang w:val="en-US"/>
              </w:rPr>
              <w:t>cards in</w:t>
            </w:r>
            <w:r w:rsidRPr="1D12570E" w:rsidR="00F16710">
              <w:rPr>
                <w:lang w:val="en-US"/>
              </w:rPr>
              <w:t xml:space="preserve"> the correct order. </w:t>
            </w:r>
          </w:p>
          <w:p w:rsidR="009651D1" w:rsidRDefault="00F16710" w14:paraId="6FDCFF0D" wp14:textId="77777777">
            <w:pPr>
              <w:numPr>
                <w:ilvl w:val="0"/>
                <w:numId w:val="2"/>
              </w:numPr>
              <w:spacing w:line="240" w:lineRule="auto"/>
            </w:pPr>
            <w:r>
              <w:t xml:space="preserve">(Optional: Compete against other small groups to see who can put it in order the fastest.) </w:t>
            </w:r>
          </w:p>
          <w:p w:rsidR="009651D1" w:rsidRDefault="009651D1" w14:paraId="3CF2D8B6" wp14:textId="77777777">
            <w:pPr>
              <w:spacing w:line="240" w:lineRule="auto"/>
              <w:ind w:left="720"/>
            </w:pPr>
          </w:p>
          <w:p w:rsidR="009651D1" w:rsidRDefault="00F16710" w14:paraId="4E4E58B7" wp14:textId="77777777">
            <w:pPr>
              <w:spacing w:line="240" w:lineRule="auto"/>
              <w:rPr>
                <w:highlight w:val="yellow"/>
              </w:rPr>
            </w:pPr>
            <w:r>
              <w:rPr>
                <w:b/>
              </w:rPr>
              <w:t>What You Say: “</w:t>
            </w:r>
            <w:r>
              <w:t xml:space="preserve">Great teamwork! The more we look at the words of this verse, the easier it will be to have it stored away in your memory. </w:t>
            </w:r>
          </w:p>
          <w:p w:rsidR="009651D1" w:rsidRDefault="009651D1" w14:paraId="0FB78278" wp14:textId="77777777">
            <w:pPr>
              <w:spacing w:line="240" w:lineRule="auto"/>
              <w:rPr>
                <w:highlight w:val="yellow"/>
              </w:rPr>
            </w:pPr>
          </w:p>
          <w:p w:rsidR="009651D1" w:rsidRDefault="00F16710" w14:paraId="0A478DF1" wp14:textId="77777777">
            <w:pPr>
              <w:spacing w:line="240" w:lineRule="auto"/>
            </w:pPr>
            <w:r>
              <w:rPr>
                <w:b/>
                <w:highlight w:val="yellow"/>
              </w:rPr>
              <w:t>**Make sure each kid has a MV bracelet for September**</w:t>
            </w:r>
          </w:p>
        </w:tc>
        <w:tc>
          <w:tcPr>
            <w:tcW w:w="1965" w:type="dxa"/>
            <w:shd w:val="clear" w:color="auto" w:fill="auto"/>
            <w:tcMar>
              <w:top w:w="100" w:type="dxa"/>
              <w:left w:w="100" w:type="dxa"/>
              <w:bottom w:w="100" w:type="dxa"/>
              <w:right w:w="100" w:type="dxa"/>
            </w:tcMar>
          </w:tcPr>
          <w:p w:rsidR="009651D1" w:rsidRDefault="00F16710" w14:paraId="14F4C671" wp14:textId="77777777">
            <w:pPr>
              <w:widowControl w:val="0"/>
              <w:spacing w:line="240" w:lineRule="auto"/>
            </w:pPr>
            <w:r>
              <w:rPr>
                <w:b/>
              </w:rPr>
              <w:t>Resource Team</w:t>
            </w:r>
            <w:r>
              <w:t xml:space="preserve">: </w:t>
            </w:r>
          </w:p>
          <w:p w:rsidR="009651D1" w:rsidRDefault="00F16710" w14:paraId="7485F13D" wp14:textId="77777777">
            <w:pPr>
              <w:widowControl w:val="0"/>
              <w:spacing w:line="240" w:lineRule="auto"/>
              <w:rPr>
                <w:b/>
              </w:rPr>
            </w:pPr>
            <w:r>
              <w:t>Laminated MV page [with Books of the Bible page] and MV wristbands</w:t>
            </w:r>
          </w:p>
          <w:p w:rsidR="009651D1" w:rsidRDefault="009651D1" w14:paraId="1FC39945" wp14:textId="77777777">
            <w:pPr>
              <w:widowControl w:val="0"/>
              <w:spacing w:line="240" w:lineRule="auto"/>
            </w:pPr>
          </w:p>
          <w:p w:rsidR="009651D1" w:rsidRDefault="00F16710" w14:paraId="0E3E0916" wp14:textId="77777777">
            <w:pPr>
              <w:widowControl w:val="0"/>
              <w:spacing w:line="240" w:lineRule="auto"/>
            </w:pPr>
            <w:r>
              <w:t>Memory Verse Cards/1 set per group</w:t>
            </w:r>
          </w:p>
          <w:p w:rsidR="009651D1" w:rsidRDefault="009651D1" w14:paraId="0562CB0E" wp14:textId="77777777">
            <w:pPr>
              <w:widowControl w:val="0"/>
              <w:spacing w:line="240" w:lineRule="auto"/>
            </w:pPr>
          </w:p>
          <w:p w:rsidR="009651D1" w:rsidRDefault="00F16710" w14:paraId="232D1C7C" wp14:textId="77777777">
            <w:pPr>
              <w:widowControl w:val="0"/>
              <w:spacing w:line="240" w:lineRule="auto"/>
            </w:pPr>
            <w:r>
              <w:rPr>
                <w:b/>
              </w:rPr>
              <w:t>Campus</w:t>
            </w:r>
            <w:r>
              <w:t>:</w:t>
            </w:r>
          </w:p>
          <w:p w:rsidR="009651D1" w:rsidRDefault="00F16710" w14:paraId="1DD462BE" wp14:textId="77777777">
            <w:pPr>
              <w:widowControl w:val="0"/>
              <w:spacing w:line="240" w:lineRule="auto"/>
            </w:pPr>
            <w:r>
              <w:t>Wall tape</w:t>
            </w:r>
          </w:p>
        </w:tc>
      </w:tr>
    </w:tbl>
    <w:p xmlns:wp14="http://schemas.microsoft.com/office/word/2010/wordml" w:rsidR="009651D1" w:rsidRDefault="009651D1" w14:paraId="34CE0A41" wp14:textId="77777777">
      <w:pPr>
        <w:spacing w:line="259" w:lineRule="auto"/>
      </w:pPr>
    </w:p>
    <w:p xmlns:wp14="http://schemas.microsoft.com/office/word/2010/wordml" w:rsidR="009651D1" w:rsidRDefault="009651D1" w14:paraId="62EBF3C5" wp14:textId="77777777">
      <w:pPr>
        <w:spacing w:line="259" w:lineRule="auto"/>
      </w:pPr>
    </w:p>
    <w:p xmlns:wp14="http://schemas.microsoft.com/office/word/2010/wordml" w:rsidR="009651D1" w:rsidRDefault="009651D1" w14:paraId="6D98A12B" wp14:textId="77777777">
      <w:pPr>
        <w:spacing w:line="259" w:lineRule="auto"/>
      </w:pPr>
    </w:p>
    <w:p xmlns:wp14="http://schemas.microsoft.com/office/word/2010/wordml" w:rsidR="009651D1" w:rsidRDefault="009651D1" w14:paraId="2946DB82" wp14:textId="77777777">
      <w:pPr>
        <w:spacing w:line="259" w:lineRule="auto"/>
      </w:pPr>
    </w:p>
    <w:tbl>
      <w:tblPr>
        <w:tblStyle w:val="a2"/>
        <w:tblW w:w="10530" w:type="dxa"/>
        <w:tblInd w:w="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565"/>
        <w:gridCol w:w="1965"/>
      </w:tblGrid>
      <w:tr xmlns:wp14="http://schemas.microsoft.com/office/word/2010/wordml" w:rsidR="009651D1" w:rsidTr="28270A7D" w14:paraId="405FBA1B" wp14:textId="77777777">
        <w:trPr>
          <w:trHeight w:val="420"/>
        </w:trPr>
        <w:tc>
          <w:tcPr>
            <w:tcW w:w="10530" w:type="dxa"/>
            <w:gridSpan w:val="2"/>
            <w:shd w:val="clear" w:color="auto" w:fill="9BBB59" w:themeFill="accent3"/>
            <w:tcMar>
              <w:top w:w="100" w:type="dxa"/>
              <w:left w:w="100" w:type="dxa"/>
              <w:bottom w:w="100" w:type="dxa"/>
              <w:right w:w="100" w:type="dxa"/>
            </w:tcMar>
          </w:tcPr>
          <w:p w:rsidR="009651D1" w:rsidRDefault="00F16710" w14:paraId="2AB9C8C1" wp14:textId="77777777">
            <w:pPr>
              <w:spacing w:line="240" w:lineRule="auto"/>
            </w:pPr>
            <w:r>
              <w:rPr>
                <w:b/>
                <w:sz w:val="28"/>
                <w:szCs w:val="28"/>
              </w:rPr>
              <w:t>Pray- Prayer Walk</w:t>
            </w:r>
          </w:p>
        </w:tc>
      </w:tr>
      <w:tr xmlns:wp14="http://schemas.microsoft.com/office/word/2010/wordml" w:rsidR="009651D1" w:rsidTr="28270A7D" w14:paraId="5A37857C" wp14:textId="77777777">
        <w:trPr>
          <w:trHeight w:val="420"/>
        </w:trPr>
        <w:tc>
          <w:tcPr>
            <w:tcW w:w="8565" w:type="dxa"/>
            <w:shd w:val="clear" w:color="auto" w:fill="auto"/>
            <w:tcMar>
              <w:top w:w="100" w:type="dxa"/>
              <w:left w:w="100" w:type="dxa"/>
              <w:bottom w:w="100" w:type="dxa"/>
              <w:right w:w="100" w:type="dxa"/>
            </w:tcMar>
          </w:tcPr>
          <w:p w:rsidR="009651D1" w:rsidRDefault="00F16710" w14:paraId="28A661ED" wp14:textId="11B1A7B0">
            <w:pPr>
              <w:spacing w:line="240" w:lineRule="auto"/>
            </w:pPr>
            <w:r w:rsidRPr="1D12570E" w:rsidR="00F16710">
              <w:rPr>
                <w:b w:val="1"/>
                <w:bCs w:val="1"/>
                <w:lang w:val="en-US"/>
              </w:rPr>
              <w:t>What You Say: “</w:t>
            </w:r>
            <w:r w:rsidRPr="1D12570E" w:rsidR="00F16710">
              <w:rPr>
                <w:lang w:val="en-US"/>
              </w:rPr>
              <w:t xml:space="preserve">Today we are going to take a mini prayer walk around the room. We will stop at each </w:t>
            </w:r>
            <w:r w:rsidRPr="1D12570E" w:rsidR="14FFC752">
              <w:rPr>
                <w:lang w:val="en-US"/>
              </w:rPr>
              <w:t>poster and</w:t>
            </w:r>
            <w:r w:rsidRPr="1D12570E" w:rsidR="00F16710">
              <w:rPr>
                <w:lang w:val="en-US"/>
              </w:rPr>
              <w:t xml:space="preserve"> follow the poster directions to know how to pray.”</w:t>
            </w:r>
          </w:p>
          <w:p w:rsidR="009651D1" w:rsidRDefault="009651D1" w14:paraId="5997CC1D" wp14:textId="77777777">
            <w:pPr>
              <w:spacing w:line="240" w:lineRule="auto"/>
            </w:pPr>
          </w:p>
          <w:p w:rsidR="009651D1" w:rsidRDefault="00F16710" w14:paraId="2751328C" wp14:textId="77777777">
            <w:pPr>
              <w:spacing w:line="240" w:lineRule="auto"/>
            </w:pPr>
            <w:r>
              <w:rPr>
                <w:b/>
              </w:rPr>
              <w:t>What You Do:</w:t>
            </w:r>
            <w:r>
              <w:t xml:space="preserve"> </w:t>
            </w:r>
          </w:p>
          <w:p w:rsidR="009651D1" w:rsidRDefault="00F16710" w14:paraId="73531BCD" wp14:textId="77777777">
            <w:pPr>
              <w:numPr>
                <w:ilvl w:val="0"/>
                <w:numId w:val="3"/>
              </w:numPr>
              <w:spacing w:line="240" w:lineRule="auto"/>
            </w:pPr>
            <w:r>
              <w:t xml:space="preserve">Allow a few seconds for children to walk to the poster. </w:t>
            </w:r>
          </w:p>
          <w:p w:rsidR="009651D1" w:rsidRDefault="00F16710" w14:paraId="57677E9F" wp14:textId="77777777">
            <w:pPr>
              <w:numPr>
                <w:ilvl w:val="0"/>
                <w:numId w:val="3"/>
              </w:numPr>
              <w:spacing w:line="240" w:lineRule="auto"/>
            </w:pPr>
            <w:r>
              <w:t xml:space="preserve">Read the prompt on the poster. </w:t>
            </w:r>
          </w:p>
          <w:p w:rsidR="009651D1" w:rsidRDefault="00F16710" w14:paraId="0241A259" wp14:textId="77777777">
            <w:pPr>
              <w:numPr>
                <w:ilvl w:val="0"/>
                <w:numId w:val="3"/>
              </w:numPr>
              <w:spacing w:line="240" w:lineRule="auto"/>
            </w:pPr>
            <w:r>
              <w:t xml:space="preserve">Briefly talk about it. </w:t>
            </w:r>
          </w:p>
          <w:p w:rsidR="009651D1" w:rsidRDefault="00F16710" w14:paraId="7F4DC989" wp14:textId="77777777">
            <w:pPr>
              <w:numPr>
                <w:ilvl w:val="0"/>
                <w:numId w:val="3"/>
              </w:numPr>
              <w:spacing w:line="240" w:lineRule="auto"/>
            </w:pPr>
            <w:r>
              <w:t>Then, lead them in a 30 second prayer or ask a child to pray before moving to the next poster.</w:t>
            </w:r>
          </w:p>
          <w:p w:rsidR="009651D1" w:rsidRDefault="00F16710" w14:paraId="54AA4BD6" wp14:textId="77777777">
            <w:pPr>
              <w:numPr>
                <w:ilvl w:val="0"/>
                <w:numId w:val="3"/>
              </w:numPr>
              <w:spacing w:line="240" w:lineRule="auto"/>
            </w:pPr>
            <w:r>
              <w:t xml:space="preserve">Close in prayer at the last poster using your own prayer or the written prayer below. </w:t>
            </w:r>
          </w:p>
          <w:p w:rsidR="009651D1" w:rsidRDefault="009651D1" w14:paraId="110FFD37" wp14:textId="77777777">
            <w:pPr>
              <w:spacing w:line="240" w:lineRule="auto"/>
            </w:pPr>
          </w:p>
          <w:p w:rsidR="009651D1" w:rsidRDefault="00F16710" w14:paraId="6272031E" wp14:textId="77777777">
            <w:pPr>
              <w:spacing w:line="240" w:lineRule="auto"/>
            </w:pPr>
            <w:r>
              <w:rPr>
                <w:b/>
              </w:rPr>
              <w:t>What You Say:</w:t>
            </w:r>
            <w:r>
              <w:t xml:space="preserve"> “Dear God, you are the creator of all things. We praise your holy name. I pray for each student in our small group. Help them to follow you and your</w:t>
            </w:r>
          </w:p>
          <w:p w:rsidR="009651D1" w:rsidRDefault="00F16710" w14:paraId="03A23756" wp14:textId="7E44C6ED">
            <w:pPr>
              <w:spacing w:line="240" w:lineRule="auto"/>
            </w:pPr>
            <w:r w:rsidRPr="28270A7D" w:rsidR="00F16710">
              <w:rPr>
                <w:lang w:val="en-US"/>
              </w:rPr>
              <w:t xml:space="preserve">instructions from your </w:t>
            </w:r>
            <w:r w:rsidRPr="28270A7D" w:rsidR="48D4DFE3">
              <w:rPr>
                <w:lang w:val="en-US"/>
              </w:rPr>
              <w:t>W</w:t>
            </w:r>
            <w:r w:rsidRPr="28270A7D" w:rsidR="00F16710">
              <w:rPr>
                <w:lang w:val="en-US"/>
              </w:rPr>
              <w:t>ord this week. Thank you for all the</w:t>
            </w:r>
            <w:r w:rsidRPr="28270A7D" w:rsidR="00F16710">
              <w:rPr>
                <w:lang w:val="en-US"/>
              </w:rPr>
              <w:t xml:space="preserve"> </w:t>
            </w:r>
            <w:r w:rsidRPr="28270A7D" w:rsidR="220F8747">
              <w:rPr>
                <w:lang w:val="en-US"/>
              </w:rPr>
              <w:t>blessings You</w:t>
            </w:r>
            <w:r w:rsidRPr="28270A7D" w:rsidR="00F16710">
              <w:rPr>
                <w:lang w:val="en-US"/>
              </w:rPr>
              <w:t xml:space="preserve"> have given us. Amen.”</w:t>
            </w:r>
          </w:p>
        </w:tc>
        <w:tc>
          <w:tcPr>
            <w:tcW w:w="1965" w:type="dxa"/>
            <w:shd w:val="clear" w:color="auto" w:fill="auto"/>
            <w:tcMar>
              <w:top w:w="100" w:type="dxa"/>
              <w:left w:w="100" w:type="dxa"/>
              <w:bottom w:w="100" w:type="dxa"/>
              <w:right w:w="100" w:type="dxa"/>
            </w:tcMar>
          </w:tcPr>
          <w:p w:rsidR="009651D1" w:rsidRDefault="00F16710" w14:paraId="4C4AE9F3" wp14:textId="77777777">
            <w:pPr>
              <w:widowControl w:val="0"/>
              <w:spacing w:line="240" w:lineRule="auto"/>
            </w:pPr>
            <w:r>
              <w:rPr>
                <w:b/>
              </w:rPr>
              <w:t>Resource Team:</w:t>
            </w:r>
            <w:r>
              <w:t xml:space="preserve"> </w:t>
            </w:r>
          </w:p>
          <w:p w:rsidR="009651D1" w:rsidRDefault="00F16710" w14:paraId="710436C7" wp14:textId="77777777">
            <w:pPr>
              <w:widowControl w:val="0"/>
              <w:spacing w:line="240" w:lineRule="auto"/>
            </w:pPr>
            <w:r>
              <w:t>Prayer Walk Poster AP/1 set per room</w:t>
            </w:r>
          </w:p>
          <w:p w:rsidR="009651D1" w:rsidRDefault="009651D1" w14:paraId="6B699379" wp14:textId="77777777">
            <w:pPr>
              <w:widowControl w:val="0"/>
              <w:spacing w:line="240" w:lineRule="auto"/>
              <w:rPr>
                <w:b/>
              </w:rPr>
            </w:pPr>
          </w:p>
          <w:p w:rsidR="009651D1" w:rsidRDefault="00F16710" w14:paraId="1F099C43" wp14:textId="77777777">
            <w:pPr>
              <w:widowControl w:val="0"/>
              <w:spacing w:line="240" w:lineRule="auto"/>
              <w:rPr>
                <w:b/>
              </w:rPr>
            </w:pPr>
            <w:r>
              <w:rPr>
                <w:b/>
              </w:rPr>
              <w:t>Campus:</w:t>
            </w:r>
          </w:p>
          <w:p w:rsidR="009651D1" w:rsidRDefault="00F16710" w14:paraId="094C938C" wp14:textId="77777777">
            <w:pPr>
              <w:widowControl w:val="0"/>
              <w:spacing w:line="240" w:lineRule="auto"/>
              <w:rPr>
                <w:b/>
              </w:rPr>
            </w:pPr>
            <w:r>
              <w:t>Wall tape to attach the posters to the wall in your classroom</w:t>
            </w:r>
          </w:p>
        </w:tc>
      </w:tr>
    </w:tbl>
    <w:p xmlns:wp14="http://schemas.microsoft.com/office/word/2010/wordml" w:rsidR="009651D1" w:rsidRDefault="009651D1" w14:paraId="3FE9F23F" wp14:textId="77777777">
      <w:pPr>
        <w:spacing w:line="259" w:lineRule="auto"/>
      </w:pPr>
    </w:p>
    <w:tbl>
      <w:tblPr>
        <w:tblStyle w:val="a3"/>
        <w:tblW w:w="10530" w:type="dxa"/>
        <w:tblInd w:w="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0530"/>
      </w:tblGrid>
      <w:tr xmlns:wp14="http://schemas.microsoft.com/office/word/2010/wordml" w:rsidR="009651D1" w14:paraId="29FCA1D2" wp14:textId="77777777">
        <w:trPr>
          <w:trHeight w:val="420"/>
        </w:trPr>
        <w:tc>
          <w:tcPr>
            <w:tcW w:w="10530" w:type="dxa"/>
            <w:shd w:val="clear" w:color="auto" w:fill="3C78D8"/>
            <w:tcMar>
              <w:top w:w="100" w:type="dxa"/>
              <w:left w:w="100" w:type="dxa"/>
              <w:bottom w:w="100" w:type="dxa"/>
              <w:right w:w="100" w:type="dxa"/>
            </w:tcMar>
          </w:tcPr>
          <w:p w:rsidR="009651D1" w:rsidRDefault="00F16710" w14:paraId="57851A42" wp14:textId="77777777">
            <w:pPr>
              <w:spacing w:line="240" w:lineRule="auto"/>
            </w:pPr>
            <w:r>
              <w:rPr>
                <w:b/>
                <w:sz w:val="28"/>
                <w:szCs w:val="28"/>
              </w:rPr>
              <w:t>Discussion Questions (Time Permitting)</w:t>
            </w:r>
          </w:p>
        </w:tc>
      </w:tr>
      <w:tr xmlns:wp14="http://schemas.microsoft.com/office/word/2010/wordml" w:rsidR="009651D1" w14:paraId="6EC40CAB" wp14:textId="77777777">
        <w:trPr>
          <w:trHeight w:val="420"/>
        </w:trPr>
        <w:tc>
          <w:tcPr>
            <w:tcW w:w="10530" w:type="dxa"/>
            <w:shd w:val="clear" w:color="auto" w:fill="auto"/>
            <w:tcMar>
              <w:top w:w="100" w:type="dxa"/>
              <w:left w:w="100" w:type="dxa"/>
              <w:bottom w:w="100" w:type="dxa"/>
              <w:right w:w="100" w:type="dxa"/>
            </w:tcMar>
          </w:tcPr>
          <w:p w:rsidR="009651D1" w:rsidRDefault="00F16710" w14:paraId="68738286" wp14:textId="77777777">
            <w:pPr>
              <w:numPr>
                <w:ilvl w:val="0"/>
                <w:numId w:val="5"/>
              </w:numPr>
              <w:spacing w:line="240" w:lineRule="auto"/>
            </w:pPr>
            <w:r>
              <w:t>How does the bible say reading God’s word compares to looking in a mirror?</w:t>
            </w:r>
          </w:p>
          <w:p w:rsidR="009651D1" w:rsidRDefault="00F16710" w14:paraId="61CA3448" wp14:textId="77777777">
            <w:pPr>
              <w:numPr>
                <w:ilvl w:val="0"/>
                <w:numId w:val="5"/>
              </w:numPr>
              <w:spacing w:line="240" w:lineRule="auto"/>
            </w:pPr>
            <w:r>
              <w:t>Name some ways you have responded like this to God’s word in the past.</w:t>
            </w:r>
          </w:p>
          <w:p w:rsidR="009651D1" w:rsidRDefault="00F16710" w14:paraId="1D6F127D" wp14:textId="77777777">
            <w:pPr>
              <w:numPr>
                <w:ilvl w:val="0"/>
                <w:numId w:val="5"/>
              </w:numPr>
              <w:spacing w:line="240" w:lineRule="auto"/>
            </w:pPr>
            <w:r>
              <w:t>How can you be a doer of God’s word instead of just a listener?</w:t>
            </w:r>
          </w:p>
          <w:p w:rsidR="009651D1" w:rsidRDefault="00F16710" w14:paraId="4DC703B5" wp14:textId="77777777">
            <w:pPr>
              <w:numPr>
                <w:ilvl w:val="0"/>
                <w:numId w:val="5"/>
              </w:numPr>
              <w:spacing w:line="240" w:lineRule="auto"/>
            </w:pPr>
            <w:r>
              <w:t>Who can you discuss God’s word with?</w:t>
            </w:r>
          </w:p>
        </w:tc>
      </w:tr>
    </w:tbl>
    <w:p xmlns:wp14="http://schemas.microsoft.com/office/word/2010/wordml" w:rsidR="009651D1" w:rsidRDefault="009651D1" w14:paraId="1F72F646" wp14:textId="77777777"/>
    <w:sectPr w:rsidR="009651D1">
      <w:headerReference w:type="default" r:id="rId10"/>
      <w:pgSz w:w="12240" w:h="15840" w:orient="portrait"/>
      <w:pgMar w:top="1440" w:right="720" w:bottom="1440" w:left="720" w:header="720" w:footer="720" w:gutter="0"/>
      <w:pgNumType w:start="1"/>
      <w:cols w:space="720"/>
      <w:footerReference w:type="default" r:id="Rc9612d67606e4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F16710" w:rsidRDefault="00F16710" w14:paraId="23DE523C" wp14:textId="77777777">
      <w:pPr>
        <w:spacing w:line="240" w:lineRule="auto"/>
      </w:pPr>
      <w:r>
        <w:separator/>
      </w:r>
    </w:p>
  </w:endnote>
  <w:endnote w:type="continuationSeparator" w:id="0">
    <w:p xmlns:wp14="http://schemas.microsoft.com/office/word/2010/wordml" w:rsidR="00F16710" w:rsidRDefault="00F16710" w14:paraId="52E56223"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1D12570E" w:rsidTr="1D12570E" w14:paraId="4E5FCDD5">
      <w:trPr>
        <w:trHeight w:val="300"/>
      </w:trPr>
      <w:tc>
        <w:tcPr>
          <w:tcW w:w="3600" w:type="dxa"/>
          <w:tcMar/>
        </w:tcPr>
        <w:p w:rsidR="1D12570E" w:rsidP="1D12570E" w:rsidRDefault="1D12570E" w14:paraId="4875A7B9" w14:textId="6B73B8DA">
          <w:pPr>
            <w:pStyle w:val="Header"/>
            <w:bidi w:val="0"/>
            <w:ind w:left="-115"/>
            <w:jc w:val="left"/>
          </w:pPr>
        </w:p>
      </w:tc>
      <w:tc>
        <w:tcPr>
          <w:tcW w:w="3600" w:type="dxa"/>
          <w:tcMar/>
        </w:tcPr>
        <w:p w:rsidR="1D12570E" w:rsidP="1D12570E" w:rsidRDefault="1D12570E" w14:paraId="3B0ABC02" w14:textId="43F7C753">
          <w:pPr>
            <w:pStyle w:val="Header"/>
            <w:bidi w:val="0"/>
            <w:jc w:val="center"/>
          </w:pPr>
        </w:p>
      </w:tc>
      <w:tc>
        <w:tcPr>
          <w:tcW w:w="3600" w:type="dxa"/>
          <w:tcMar/>
        </w:tcPr>
        <w:p w:rsidR="1D12570E" w:rsidP="1D12570E" w:rsidRDefault="1D12570E" w14:paraId="01BF49DB" w14:textId="523EEBFA">
          <w:pPr>
            <w:pStyle w:val="Header"/>
            <w:bidi w:val="0"/>
            <w:ind w:right="-115"/>
            <w:jc w:val="right"/>
          </w:pPr>
        </w:p>
      </w:tc>
    </w:tr>
  </w:tbl>
  <w:p w:rsidR="1D12570E" w:rsidP="1D12570E" w:rsidRDefault="1D12570E" w14:paraId="3F5DC886" w14:textId="31623341">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F16710" w:rsidRDefault="00F16710" w14:paraId="08CE6F91" wp14:textId="77777777">
      <w:pPr>
        <w:spacing w:line="240" w:lineRule="auto"/>
      </w:pPr>
      <w:r>
        <w:separator/>
      </w:r>
    </w:p>
  </w:footnote>
  <w:footnote w:type="continuationSeparator" w:id="0">
    <w:p xmlns:wp14="http://schemas.microsoft.com/office/word/2010/wordml" w:rsidR="00F16710" w:rsidRDefault="00F16710" w14:paraId="61CDCEAD"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9651D1" w:rsidP="1D12570E" w:rsidRDefault="00F16710" w14:paraId="34958020" wp14:textId="08C2117E">
    <w:pPr>
      <w:spacing w:before="720" w:line="240" w:lineRule="auto"/>
      <w:jc w:val="center"/>
      <w:rPr>
        <w:b w:val="1"/>
        <w:bCs w:val="1"/>
        <w:sz w:val="28"/>
        <w:szCs w:val="28"/>
      </w:rPr>
    </w:pPr>
    <w:r w:rsidRPr="1D12570E" w:rsidR="1D12570E">
      <w:rPr>
        <w:b w:val="1"/>
        <w:bCs w:val="1"/>
        <w:sz w:val="28"/>
        <w:szCs w:val="28"/>
      </w:rPr>
      <w:t>Elementary 3-4th Grade</w:t>
    </w:r>
    <w:r>
      <w:br/>
    </w:r>
    <w:r w:rsidRPr="1D12570E" w:rsidR="1D12570E">
      <w:rPr>
        <w:b w:val="1"/>
        <w:bCs w:val="1"/>
        <w:sz w:val="28"/>
        <w:szCs w:val="28"/>
      </w:rPr>
      <w:t>Week</w:t>
    </w:r>
    <w:r w:rsidRPr="1D12570E" w:rsidR="1D12570E">
      <w:rPr>
        <w:b w:val="1"/>
        <w:bCs w:val="1"/>
        <w:sz w:val="28"/>
        <w:szCs w:val="28"/>
      </w:rPr>
      <w:t xml:space="preserve"> 3 Bible Basics: At the Museum</w:t>
    </w:r>
  </w:p>
  <w:p xmlns:wp14="http://schemas.microsoft.com/office/word/2010/wordml" w:rsidR="009651D1" w:rsidRDefault="009651D1" w14:paraId="6BB9E253" wp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74261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21659F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EA5DD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2D6448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E210BC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15423717">
    <w:abstractNumId w:val="3"/>
  </w:num>
  <w:num w:numId="2" w16cid:durableId="859395120">
    <w:abstractNumId w:val="2"/>
  </w:num>
  <w:num w:numId="3" w16cid:durableId="1765490884">
    <w:abstractNumId w:val="4"/>
  </w:num>
  <w:num w:numId="4" w16cid:durableId="1817914921">
    <w:abstractNumId w:val="1"/>
  </w:num>
  <w:num w:numId="5" w16cid:durableId="120633600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displayBackgroundShap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1D1"/>
    <w:rsid w:val="009651D1"/>
    <w:rsid w:val="00F16710"/>
    <w:rsid w:val="00F347E9"/>
    <w:rsid w:val="14FFC752"/>
    <w:rsid w:val="1D12570E"/>
    <w:rsid w:val="220F8747"/>
    <w:rsid w:val="28270A7D"/>
    <w:rsid w:val="2F233110"/>
    <w:rsid w:val="48D4DF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22EDE"/>
  <w15:docId w15:val="{B4A5A3ED-3F65-4759-BA58-7C2760E8EB3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table" w:styleId="a3" w:customStyle="1">
    <w:basedOn w:val="TableNormal"/>
    <w:tblPr>
      <w:tblStyleRowBandSize w:val="1"/>
      <w:tblStyleColBandSize w:val="1"/>
      <w:tblCellMar>
        <w:top w:w="100" w:type="dxa"/>
        <w:left w:w="100" w:type="dxa"/>
        <w:bottom w:w="100" w:type="dxa"/>
        <w:right w:w="100" w:type="dxa"/>
      </w:tblCellMar>
    </w:tbl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xml" Id="Rc9612d67606e46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92EEA46EF28249BC4D743588ABA622" ma:contentTypeVersion="19" ma:contentTypeDescription="Create a new document." ma:contentTypeScope="" ma:versionID="2fb9633419903925e417c46327556c1d">
  <xsd:schema xmlns:xsd="http://www.w3.org/2001/XMLSchema" xmlns:xs="http://www.w3.org/2001/XMLSchema" xmlns:p="http://schemas.microsoft.com/office/2006/metadata/properties" xmlns:ns2="a6cac576-db43-4fea-9e6a-e03e6bd366a1" xmlns:ns3="c131a9c6-3a0e-441a-b330-49c9a3873df8" targetNamespace="http://schemas.microsoft.com/office/2006/metadata/properties" ma:root="true" ma:fieldsID="f229e758a01b198b68e118da3bbb9806" ns2:_="" ns3:_="">
    <xsd:import namespace="a6cac576-db43-4fea-9e6a-e03e6bd366a1"/>
    <xsd:import namespace="c131a9c6-3a0e-441a-b330-49c9a3873d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ac576-db43-4fea-9e6a-e03e6bd36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Location" ma:index="12" nillable="true" ma:displayName="Location" ma:hidden="true" ma:internalName="MediaServiceLocation"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7101f4-19cf-4a3f-80f4-1160d84274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1a9c6-3a0e-441a-b330-49c9a3873df8"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81032513-f817-44ff-86f8-9c6b22218a53}" ma:internalName="TaxCatchAll" ma:readOnly="false" ma:showField="CatchAllData" ma:web="c131a9c6-3a0e-441a-b330-49c9a3873d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cac576-db43-4fea-9e6a-e03e6bd366a1">
      <Terms xmlns="http://schemas.microsoft.com/office/infopath/2007/PartnerControls"/>
    </lcf76f155ced4ddcb4097134ff3c332f>
    <TaxCatchAll xmlns="c131a9c6-3a0e-441a-b330-49c9a3873df8" xsi:nil="true"/>
  </documentManagement>
</p:properties>
</file>

<file path=customXml/itemProps1.xml><?xml version="1.0" encoding="utf-8"?>
<ds:datastoreItem xmlns:ds="http://schemas.openxmlformats.org/officeDocument/2006/customXml" ds:itemID="{E2753BBF-D943-4B55-8EFB-88147EB19ABC}">
  <ds:schemaRefs>
    <ds:schemaRef ds:uri="http://schemas.microsoft.com/sharepoint/v3/contenttype/forms"/>
  </ds:schemaRefs>
</ds:datastoreItem>
</file>

<file path=customXml/itemProps2.xml><?xml version="1.0" encoding="utf-8"?>
<ds:datastoreItem xmlns:ds="http://schemas.openxmlformats.org/officeDocument/2006/customXml" ds:itemID="{EAB4483F-4FD9-4DF2-9CD7-B6B108A9C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ac576-db43-4fea-9e6a-e03e6bd366a1"/>
    <ds:schemaRef ds:uri="c131a9c6-3a0e-441a-b330-49c9a3873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8F3E85-10EF-40B7-86DD-2306F7DE05EC}">
  <ds:schemaRefs>
    <ds:schemaRef ds:uri="http://schemas.microsoft.com/office/2006/metadata/properties"/>
    <ds:schemaRef ds:uri="http://schemas.microsoft.com/office/infopath/2007/PartnerControls"/>
    <ds:schemaRef ds:uri="a6cac576-db43-4fea-9e6a-e03e6bd366a1"/>
    <ds:schemaRef ds:uri="c131a9c6-3a0e-441a-b330-49c9a3873df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Julie Baldini</cp:lastModifiedBy>
  <cp:revision>3</cp:revision>
  <dcterms:created xsi:type="dcterms:W3CDTF">2024-10-23T02:25:00Z</dcterms:created>
  <dcterms:modified xsi:type="dcterms:W3CDTF">2024-10-23T02:26:27Z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0x0101007D92EEA46EF28249BC4D743588ABA622</vt:lpwstr>
  </property>
  <property fmtid="{D5CDD505-2E9C-101B-9397-08002B2CF9AE}" pid="3" name="MediaServiceImageTags">
    <vt:lpwstr/>
  </property>
</Properties>
</file>