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bookmarkStart w:colFirst="0" w:colLast="0" w:name="_gjdgxs" w:id="0"/>
      <w:bookmarkEnd w:id="0"/>
      <w:r w:rsidDel="00000000" w:rsidR="00000000" w:rsidRPr="00000000">
        <w:rPr>
          <w:rtl w:val="0"/>
        </w:rPr>
      </w:r>
    </w:p>
    <w:tbl>
      <w:tblPr>
        <w:tblStyle w:val="Table1"/>
        <w:tblW w:w="1122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gridCol w:w="1125"/>
        <w:tblGridChange w:id="0">
          <w:tblGrid>
            <w:gridCol w:w="10095"/>
            <w:gridCol w:w="1125"/>
          </w:tblGrid>
        </w:tblGridChange>
      </w:tblGrid>
      <w:tr>
        <w:trPr>
          <w:cantSplit w:val="0"/>
          <w:trHeight w:val="300" w:hRule="atLeast"/>
          <w:tblHeader w:val="0"/>
        </w:trPr>
        <w:tc>
          <w:tcPr>
            <w:gridSpan w:val="2"/>
            <w:shd w:fill="f79646" w:val="clear"/>
          </w:tcPr>
          <w:p w:rsidR="00000000" w:rsidDel="00000000" w:rsidP="00000000" w:rsidRDefault="00000000" w:rsidRPr="00000000" w14:paraId="00000002">
            <w:pPr>
              <w:pageBreakBefore w:val="0"/>
              <w:rPr/>
            </w:pPr>
            <w:r w:rsidDel="00000000" w:rsidR="00000000" w:rsidRPr="00000000">
              <w:rPr>
                <w:rFonts w:ascii="Arial" w:cs="Arial" w:eastAsia="Arial" w:hAnsi="Arial"/>
                <w:b w:val="1"/>
                <w:sz w:val="28"/>
                <w:szCs w:val="28"/>
                <w:rtl w:val="0"/>
              </w:rPr>
              <w:t xml:space="preserve">Question of the Day / Bible Story / Memory Verse</w:t>
            </w:r>
            <w:r w:rsidDel="00000000" w:rsidR="00000000" w:rsidRPr="00000000">
              <w:rPr>
                <w:rtl w:val="0"/>
              </w:rPr>
            </w:r>
          </w:p>
        </w:tc>
      </w:tr>
      <w:tr>
        <w:trPr>
          <w:cantSplit w:val="0"/>
          <w:trHeight w:val="8340" w:hRule="atLeast"/>
          <w:tblHeader w:val="0"/>
        </w:trPr>
        <w:tc>
          <w:tcPr/>
          <w:p w:rsidR="00000000" w:rsidDel="00000000" w:rsidP="00000000" w:rsidRDefault="00000000" w:rsidRPr="00000000" w14:paraId="00000004">
            <w:pPr>
              <w:pageBreakBefore w:val="0"/>
              <w:shd w:fill="ffffff" w:val="clear"/>
              <w:rPr>
                <w:rFonts w:ascii="Arial" w:cs="Arial" w:eastAsia="Arial" w:hAnsi="Arial"/>
                <w:b w:val="1"/>
                <w:color w:val="212121"/>
                <w:sz w:val="24"/>
                <w:szCs w:val="24"/>
                <w:u w:val="single"/>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28"/>
                <w:szCs w:val="28"/>
                <w:highlight w:val="yellow"/>
                <w:u w:val="single"/>
              </w:rPr>
            </w:pPr>
            <w:r w:rsidDel="00000000" w:rsidR="00000000" w:rsidRPr="00000000">
              <w:rPr>
                <w:rFonts w:ascii="Arial" w:cs="Arial" w:eastAsia="Arial" w:hAnsi="Arial"/>
                <w:b w:val="1"/>
                <w:sz w:val="28"/>
                <w:szCs w:val="28"/>
                <w:highlight w:val="yellow"/>
                <w:rtl w:val="0"/>
              </w:rPr>
              <w:t xml:space="preserve">Lead to Large Group at _____</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Classroom Management Idea: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12121"/>
                <w:sz w:val="24"/>
                <w:szCs w:val="24"/>
                <w:rtl w:val="0"/>
              </w:rPr>
              <w:t xml:space="preserve">Try getting in front of the problem: instead of waiting for a usual suspect to act out, rope him/her in early to get their help and engagement</w:t>
            </w:r>
            <w:r w:rsidDel="00000000" w:rsidR="00000000" w:rsidRPr="00000000">
              <w:rPr>
                <w:rtl w:val="0"/>
              </w:rPr>
            </w:r>
          </w:p>
          <w:p w:rsidR="00000000" w:rsidDel="00000000" w:rsidP="00000000" w:rsidRDefault="00000000" w:rsidRPr="00000000" w14:paraId="00000008">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color w:val="212121"/>
                <w:sz w:val="24"/>
                <w:szCs w:val="24"/>
              </w:rPr>
            </w:pPr>
            <w:r w:rsidDel="00000000" w:rsidR="00000000" w:rsidRPr="00000000">
              <w:rPr>
                <w:rFonts w:ascii="Arial" w:cs="Arial" w:eastAsia="Arial" w:hAnsi="Arial"/>
                <w:b w:val="1"/>
                <w:color w:val="212121"/>
                <w:sz w:val="24"/>
                <w:szCs w:val="24"/>
                <w:rtl w:val="0"/>
              </w:rPr>
              <w:t xml:space="preserve">*First Time Guests:</w:t>
            </w:r>
            <w:r w:rsidDel="00000000" w:rsidR="00000000" w:rsidRPr="00000000">
              <w:rPr>
                <w:rFonts w:ascii="Arial" w:cs="Arial" w:eastAsia="Arial" w:hAnsi="Arial"/>
                <w:color w:val="212121"/>
                <w:sz w:val="24"/>
                <w:szCs w:val="24"/>
                <w:rtl w:val="0"/>
              </w:rPr>
              <w:t xml:space="preserve"> If you have any first time guests who seem a little shy, pair them up with one of the regular attenders.  This will help them feel like part of the group and less stressed about not knowing one of the answers during the different activities. </w:t>
            </w:r>
          </w:p>
          <w:p w:rsidR="00000000" w:rsidDel="00000000" w:rsidP="00000000" w:rsidRDefault="00000000" w:rsidRPr="00000000" w14:paraId="0000000A">
            <w:pPr>
              <w:pageBreakBefore w:val="0"/>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B">
            <w:pPr>
              <w:pageBreakBefore w:val="0"/>
              <w:shd w:fill="ffffff" w:val="clear"/>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u w:val="single"/>
                <w:rtl w:val="0"/>
              </w:rPr>
              <w:t xml:space="preserve">Questions:</w:t>
            </w:r>
            <w:r w:rsidDel="00000000" w:rsidR="00000000" w:rsidRPr="00000000">
              <w:rPr>
                <w:rtl w:val="0"/>
              </w:rPr>
            </w:r>
          </w:p>
          <w:p w:rsidR="00000000" w:rsidDel="00000000" w:rsidP="00000000" w:rsidRDefault="00000000" w:rsidRPr="00000000" w14:paraId="0000000C">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What did we learn about the Bible last week?</w:t>
            </w:r>
            <w:r w:rsidDel="00000000" w:rsidR="00000000" w:rsidRPr="00000000">
              <w:rPr>
                <w:rtl w:val="0"/>
              </w:rPr>
            </w:r>
          </w:p>
          <w:p w:rsidR="00000000" w:rsidDel="00000000" w:rsidP="00000000" w:rsidRDefault="00000000" w:rsidRPr="00000000" w14:paraId="0000000D">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Do you have any favorite stories in the Bible?</w:t>
            </w:r>
            <w:r w:rsidDel="00000000" w:rsidR="00000000" w:rsidRPr="00000000">
              <w:rPr>
                <w:rtl w:val="0"/>
              </w:rPr>
            </w:r>
          </w:p>
          <w:p w:rsidR="00000000" w:rsidDel="00000000" w:rsidP="00000000" w:rsidRDefault="00000000" w:rsidRPr="00000000" w14:paraId="0000000E">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How does that story show something God’s done for us?</w:t>
            </w:r>
            <w:r w:rsidDel="00000000" w:rsidR="00000000" w:rsidRPr="00000000">
              <w:rPr>
                <w:rtl w:val="0"/>
              </w:rPr>
            </w:r>
          </w:p>
          <w:p w:rsidR="00000000" w:rsidDel="00000000" w:rsidP="00000000" w:rsidRDefault="00000000" w:rsidRPr="00000000" w14:paraId="0000000F">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212121"/>
                <w:sz w:val="24"/>
                <w:szCs w:val="24"/>
                <w:u w:val="single"/>
                <w:rtl w:val="0"/>
              </w:rPr>
              <w:t xml:space="preserve">Bible Story:</w:t>
            </w:r>
            <w:r w:rsidDel="00000000" w:rsidR="00000000" w:rsidRPr="00000000">
              <w:rPr>
                <w:rFonts w:ascii="Arial" w:cs="Arial" w:eastAsia="Arial" w:hAnsi="Arial"/>
                <w:b w:val="1"/>
                <w:color w:val="212121"/>
                <w:sz w:val="24"/>
                <w:szCs w:val="24"/>
                <w:rtl w:val="0"/>
              </w:rPr>
              <w:t xml:space="preserve"> </w:t>
            </w:r>
            <w:r w:rsidDel="00000000" w:rsidR="00000000" w:rsidRPr="00000000">
              <w:rPr>
                <w:rFonts w:ascii="Arial" w:cs="Arial" w:eastAsia="Arial" w:hAnsi="Arial"/>
                <w:color w:val="212121"/>
                <w:sz w:val="24"/>
                <w:szCs w:val="24"/>
                <w:rtl w:val="0"/>
              </w:rPr>
              <w:t xml:space="preserve">No Story</w:t>
            </w:r>
            <w:r w:rsidDel="00000000" w:rsidR="00000000" w:rsidRPr="00000000">
              <w:rPr>
                <w:rtl w:val="0"/>
              </w:rPr>
            </w:r>
          </w:p>
          <w:p w:rsidR="00000000" w:rsidDel="00000000" w:rsidP="00000000" w:rsidRDefault="00000000" w:rsidRPr="00000000" w14:paraId="00000011">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12">
            <w:pPr>
              <w:pageBreakBefore w:val="0"/>
              <w:shd w:fill="ffffff" w:val="clear"/>
              <w:rPr>
                <w:rFonts w:ascii="Arial" w:cs="Arial" w:eastAsia="Arial" w:hAnsi="Arial"/>
                <w:i w:val="1"/>
                <w:color w:val="212121"/>
                <w:sz w:val="24"/>
                <w:szCs w:val="24"/>
              </w:rPr>
            </w:pPr>
            <w:r w:rsidDel="00000000" w:rsidR="00000000" w:rsidRPr="00000000">
              <w:rPr>
                <w:rFonts w:ascii="Arial" w:cs="Arial" w:eastAsia="Arial" w:hAnsi="Arial"/>
                <w:b w:val="1"/>
                <w:color w:val="212121"/>
                <w:sz w:val="24"/>
                <w:szCs w:val="24"/>
                <w:u w:val="single"/>
                <w:rtl w:val="0"/>
              </w:rPr>
              <w:t xml:space="preserve">Memory Verse Activity:</w:t>
            </w:r>
            <w:r w:rsidDel="00000000" w:rsidR="00000000" w:rsidRPr="00000000">
              <w:rPr>
                <w:rFonts w:ascii="Arial" w:cs="Arial" w:eastAsia="Arial" w:hAnsi="Arial"/>
                <w:b w:val="1"/>
                <w:i w:val="1"/>
                <w:color w:val="212121"/>
                <w:sz w:val="24"/>
                <w:szCs w:val="24"/>
                <w:rtl w:val="0"/>
              </w:rPr>
              <w:t xml:space="preserve"> </w:t>
            </w:r>
            <w:r w:rsidDel="00000000" w:rsidR="00000000" w:rsidRPr="00000000">
              <w:rPr>
                <w:rFonts w:ascii="Arial" w:cs="Arial" w:eastAsia="Arial" w:hAnsi="Arial"/>
                <w:i w:val="1"/>
                <w:color w:val="212121"/>
                <w:sz w:val="24"/>
                <w:szCs w:val="24"/>
                <w:rtl w:val="0"/>
              </w:rPr>
              <w:t xml:space="preserve">Students Lead Memory Verse Time</w:t>
            </w:r>
          </w:p>
          <w:p w:rsidR="00000000" w:rsidDel="00000000" w:rsidP="00000000" w:rsidRDefault="00000000" w:rsidRPr="00000000" w14:paraId="00000013">
            <w:pPr>
              <w:pageBreakBefore w:val="0"/>
              <w:shd w:fill="ffffff" w:val="clear"/>
              <w:rPr>
                <w:rFonts w:ascii="Arial" w:cs="Arial" w:eastAsia="Arial" w:hAnsi="Arial"/>
              </w:rPr>
            </w:pPr>
            <w:r w:rsidDel="00000000" w:rsidR="00000000" w:rsidRPr="00000000">
              <w:rPr>
                <w:rFonts w:ascii="Arial" w:cs="Arial" w:eastAsia="Arial" w:hAnsi="Arial"/>
                <w:b w:val="1"/>
                <w:color w:val="000000"/>
                <w:rtl w:val="0"/>
              </w:rPr>
              <w:t xml:space="preserve">What You Need: </w:t>
            </w:r>
            <w:r w:rsidDel="00000000" w:rsidR="00000000" w:rsidRPr="00000000">
              <w:rPr>
                <w:rFonts w:ascii="Arial" w:cs="Arial" w:eastAsia="Arial" w:hAnsi="Arial"/>
                <w:rtl w:val="0"/>
              </w:rPr>
              <w:t xml:space="preserve">Memory Verse Page</w:t>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b w:val="1"/>
                <w:color w:val="000000"/>
                <w:rtl w:val="0"/>
              </w:rPr>
              <w:t xml:space="preserve">What You Do: </w:t>
            </w: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color w:val="000000"/>
              </w:rPr>
            </w:pPr>
            <w:r w:rsidDel="00000000" w:rsidR="00000000" w:rsidRPr="00000000">
              <w:rPr>
                <w:rFonts w:ascii="Arial" w:cs="Arial" w:eastAsia="Arial" w:hAnsi="Arial"/>
                <w:rtl w:val="0"/>
              </w:rPr>
              <w:t xml:space="preserve">Ask which students have September’s Memory Verse down.  Ask them to lead their peers several times.  Each time it’s reviewed, try to add more kids to the leader group.</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You Say:</w:t>
            </w: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Fonts w:ascii="Arial" w:cs="Arial" w:eastAsia="Arial" w:hAnsi="Arial"/>
                <w:rtl w:val="0"/>
              </w:rPr>
              <w:t xml:space="preserve">If you’ve been with us the last few weeks, you should be well on your way to learning this month’s Memory Verse!  Can I get some student leaders to take us through the verse and remind us of the motions?</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…now that we’ve reviewed it, who else can join the team up here?</w:t>
            </w:r>
            <w:r w:rsidDel="00000000" w:rsidR="00000000" w:rsidRPr="00000000">
              <w:rPr>
                <w:rtl w:val="0"/>
              </w:rPr>
            </w:r>
          </w:p>
          <w:p w:rsidR="00000000" w:rsidDel="00000000" w:rsidP="00000000" w:rsidRDefault="00000000" w:rsidRPr="00000000" w14:paraId="0000001A">
            <w:pPr>
              <w:pageBreakBefore w:val="0"/>
              <w:shd w:fill="ffffff" w:val="clear"/>
              <w:spacing w:after="100" w:before="100" w:lineRule="auto"/>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 </w:t>
            </w:r>
          </w:p>
        </w:tc>
        <w:tc>
          <w:tcPr/>
          <w:p w:rsidR="00000000" w:rsidDel="00000000" w:rsidP="00000000" w:rsidRDefault="00000000" w:rsidRPr="00000000" w14:paraId="0000001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pageBreakBefore w:val="0"/>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2C">
      <w:pPr>
        <w:pageBreakBefore w:val="0"/>
        <w:spacing w:after="0" w:lineRule="auto"/>
        <w:rPr/>
      </w:pPr>
      <w:r w:rsidDel="00000000" w:rsidR="00000000" w:rsidRPr="00000000">
        <w:rPr>
          <w:rtl w:val="0"/>
        </w:rPr>
      </w:r>
    </w:p>
    <w:p w:rsidR="00000000" w:rsidDel="00000000" w:rsidP="00000000" w:rsidRDefault="00000000" w:rsidRPr="00000000" w14:paraId="0000002D">
      <w:pPr>
        <w:pageBreakBefore w:val="0"/>
        <w:spacing w:after="0" w:lineRule="auto"/>
        <w:rPr/>
      </w:pPr>
      <w:r w:rsidDel="00000000" w:rsidR="00000000" w:rsidRPr="00000000">
        <w:rPr>
          <w:rtl w:val="0"/>
        </w:rPr>
      </w:r>
    </w:p>
    <w:p w:rsidR="00000000" w:rsidDel="00000000" w:rsidP="00000000" w:rsidRDefault="00000000" w:rsidRPr="00000000" w14:paraId="0000002E">
      <w:pPr>
        <w:pageBreakBefore w:val="0"/>
        <w:spacing w:after="0" w:lineRule="auto"/>
        <w:rPr/>
      </w:pPr>
      <w:r w:rsidDel="00000000" w:rsidR="00000000" w:rsidRPr="00000000">
        <w:rPr>
          <w:rtl w:val="0"/>
        </w:rPr>
      </w:r>
    </w:p>
    <w:p w:rsidR="00000000" w:rsidDel="00000000" w:rsidP="00000000" w:rsidRDefault="00000000" w:rsidRPr="00000000" w14:paraId="0000002F">
      <w:pPr>
        <w:pageBreakBefore w:val="0"/>
        <w:spacing w:after="0" w:lineRule="auto"/>
        <w:rPr/>
      </w:pPr>
      <w:r w:rsidDel="00000000" w:rsidR="00000000" w:rsidRPr="00000000">
        <w:rPr>
          <w:rtl w:val="0"/>
        </w:rPr>
      </w:r>
    </w:p>
    <w:p w:rsidR="00000000" w:rsidDel="00000000" w:rsidP="00000000" w:rsidRDefault="00000000" w:rsidRPr="00000000" w14:paraId="00000030">
      <w:pPr>
        <w:pageBreakBefore w:val="0"/>
        <w:spacing w:after="0" w:lineRule="auto"/>
        <w:rPr/>
      </w:pPr>
      <w:r w:rsidDel="00000000" w:rsidR="00000000" w:rsidRPr="00000000">
        <w:rPr>
          <w:rtl w:val="0"/>
        </w:rPr>
      </w:r>
    </w:p>
    <w:p w:rsidR="00000000" w:rsidDel="00000000" w:rsidP="00000000" w:rsidRDefault="00000000" w:rsidRPr="00000000" w14:paraId="00000031">
      <w:pPr>
        <w:pageBreakBefore w:val="0"/>
        <w:spacing w:after="0" w:lineRule="auto"/>
        <w:rPr/>
      </w:pPr>
      <w:r w:rsidDel="00000000" w:rsidR="00000000" w:rsidRPr="00000000">
        <w:rPr>
          <w:rtl w:val="0"/>
        </w:rPr>
      </w:r>
    </w:p>
    <w:p w:rsidR="00000000" w:rsidDel="00000000" w:rsidP="00000000" w:rsidRDefault="00000000" w:rsidRPr="00000000" w14:paraId="00000032">
      <w:pPr>
        <w:pageBreakBefore w:val="0"/>
        <w:spacing w:after="0" w:lineRule="auto"/>
        <w:rPr/>
      </w:pPr>
      <w:r w:rsidDel="00000000" w:rsidR="00000000" w:rsidRPr="00000000">
        <w:rPr>
          <w:rtl w:val="0"/>
        </w:rPr>
      </w:r>
    </w:p>
    <w:p w:rsidR="00000000" w:rsidDel="00000000" w:rsidP="00000000" w:rsidRDefault="00000000" w:rsidRPr="00000000" w14:paraId="00000033">
      <w:pPr>
        <w:pageBreakBefore w:val="0"/>
        <w:spacing w:after="0" w:lineRule="auto"/>
        <w:rPr/>
      </w:pPr>
      <w:r w:rsidDel="00000000" w:rsidR="00000000" w:rsidRPr="00000000">
        <w:rPr>
          <w:rtl w:val="0"/>
        </w:rPr>
      </w:r>
    </w:p>
    <w:tbl>
      <w:tblPr>
        <w:tblStyle w:val="Table2"/>
        <w:tblW w:w="11010.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3"/>
        <w:gridCol w:w="1377"/>
        <w:tblGridChange w:id="0">
          <w:tblGrid>
            <w:gridCol w:w="9633"/>
            <w:gridCol w:w="1377"/>
          </w:tblGrid>
        </w:tblGridChange>
      </w:tblGrid>
      <w:tr>
        <w:trPr>
          <w:cantSplit w:val="0"/>
          <w:trHeight w:val="380" w:hRule="atLeast"/>
          <w:tblHeader w:val="0"/>
        </w:trPr>
        <w:tc>
          <w:tcPr>
            <w:gridSpan w:val="2"/>
            <w:shd w:fill="8064a2" w:val="clear"/>
          </w:tcPr>
          <w:p w:rsidR="00000000" w:rsidDel="00000000" w:rsidP="00000000" w:rsidRDefault="00000000" w:rsidRPr="00000000" w14:paraId="00000034">
            <w:pPr>
              <w:pageBreakBefore w:val="0"/>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Application Activity: Bible Map Trivia </w:t>
            </w:r>
          </w:p>
        </w:tc>
      </w:tr>
      <w:tr>
        <w:trPr>
          <w:cantSplit w:val="0"/>
          <w:trHeight w:val="7400" w:hRule="atLeast"/>
          <w:tblHeader w:val="0"/>
        </w:trPr>
        <w:tc>
          <w:tcPr/>
          <w:p w:rsidR="00000000" w:rsidDel="00000000" w:rsidP="00000000" w:rsidRDefault="00000000" w:rsidRPr="00000000" w14:paraId="0000003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7">
            <w:pPr>
              <w:pageBreakBefore w:val="0"/>
              <w:shd w:fill="ffffff" w:val="clear"/>
              <w:rPr>
                <w:rFonts w:ascii="Arial" w:cs="Arial" w:eastAsia="Arial" w:hAnsi="Arial"/>
                <w:b w:val="1"/>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Bibles spread throughout the group</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You Do:</w:t>
            </w:r>
            <w:r w:rsidDel="00000000" w:rsidR="00000000" w:rsidRPr="00000000">
              <w:rPr>
                <w:rtl w:val="0"/>
              </w:rPr>
            </w:r>
          </w:p>
          <w:p w:rsidR="00000000" w:rsidDel="00000000" w:rsidP="00000000" w:rsidRDefault="00000000" w:rsidRPr="00000000" w14:paraId="00000039">
            <w:pPr>
              <w:pageBreakBefore w:val="0"/>
              <w:numPr>
                <w:ilvl w:val="0"/>
                <w:numId w:val="2"/>
              </w:numPr>
              <w:ind w:left="1080" w:hanging="360"/>
              <w:rPr>
                <w:i w:val="1"/>
              </w:rPr>
            </w:pPr>
            <w:r w:rsidDel="00000000" w:rsidR="00000000" w:rsidRPr="00000000">
              <w:rPr>
                <w:rFonts w:ascii="Arial" w:cs="Arial" w:eastAsia="Arial" w:hAnsi="Arial"/>
                <w:rtl w:val="0"/>
              </w:rPr>
              <w:t xml:space="preserve">Divide the class into teams</w:t>
            </w:r>
            <w:r w:rsidDel="00000000" w:rsidR="00000000" w:rsidRPr="00000000">
              <w:rPr>
                <w:rtl w:val="0"/>
              </w:rPr>
            </w:r>
          </w:p>
          <w:p w:rsidR="00000000" w:rsidDel="00000000" w:rsidP="00000000" w:rsidRDefault="00000000" w:rsidRPr="00000000" w14:paraId="0000003A">
            <w:pPr>
              <w:pageBreakBefore w:val="0"/>
              <w:numPr>
                <w:ilvl w:val="0"/>
                <w:numId w:val="2"/>
              </w:numPr>
              <w:ind w:left="1080" w:hanging="360"/>
              <w:rPr>
                <w:i w:val="1"/>
              </w:rPr>
            </w:pPr>
            <w:r w:rsidDel="00000000" w:rsidR="00000000" w:rsidRPr="00000000">
              <w:rPr>
                <w:rFonts w:ascii="Arial" w:cs="Arial" w:eastAsia="Arial" w:hAnsi="Arial"/>
                <w:rtl w:val="0"/>
              </w:rPr>
              <w:t xml:space="preserve">Give each team a Bible</w:t>
            </w:r>
            <w:r w:rsidDel="00000000" w:rsidR="00000000" w:rsidRPr="00000000">
              <w:rPr>
                <w:rtl w:val="0"/>
              </w:rPr>
            </w:r>
          </w:p>
          <w:p w:rsidR="00000000" w:rsidDel="00000000" w:rsidP="00000000" w:rsidRDefault="00000000" w:rsidRPr="00000000" w14:paraId="0000003B">
            <w:pPr>
              <w:pageBreakBefore w:val="0"/>
              <w:numPr>
                <w:ilvl w:val="0"/>
                <w:numId w:val="2"/>
              </w:numPr>
              <w:ind w:left="1080" w:hanging="360"/>
              <w:rPr>
                <w:i w:val="1"/>
              </w:rPr>
            </w:pPr>
            <w:r w:rsidDel="00000000" w:rsidR="00000000" w:rsidRPr="00000000">
              <w:rPr>
                <w:rFonts w:ascii="Arial" w:cs="Arial" w:eastAsia="Arial" w:hAnsi="Arial"/>
                <w:rtl w:val="0"/>
              </w:rPr>
              <w:t xml:space="preserve">Have kids in the team take turns answering questions with the Bible</w:t>
            </w:r>
            <w:r w:rsidDel="00000000" w:rsidR="00000000" w:rsidRPr="00000000">
              <w:rPr>
                <w:rtl w:val="0"/>
              </w:rPr>
            </w:r>
          </w:p>
          <w:p w:rsidR="00000000" w:rsidDel="00000000" w:rsidP="00000000" w:rsidRDefault="00000000" w:rsidRPr="00000000" w14:paraId="0000003C">
            <w:pPr>
              <w:pageBreakBefore w:val="0"/>
              <w:numPr>
                <w:ilvl w:val="0"/>
                <w:numId w:val="2"/>
              </w:numPr>
              <w:ind w:left="1080" w:hanging="360"/>
              <w:rPr>
                <w:i w:val="1"/>
              </w:rPr>
            </w:pPr>
            <w:r w:rsidDel="00000000" w:rsidR="00000000" w:rsidRPr="00000000">
              <w:rPr>
                <w:rFonts w:ascii="Arial" w:cs="Arial" w:eastAsia="Arial" w:hAnsi="Arial"/>
                <w:rtl w:val="0"/>
              </w:rPr>
              <w:t xml:space="preserve">Keep score!  Coach Herm says, “You play to win the game!”</w:t>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Say:</w:t>
            </w:r>
            <w:r w:rsidDel="00000000" w:rsidR="00000000" w:rsidRPr="00000000">
              <w:rPr>
                <w:rtl w:val="0"/>
              </w:rPr>
            </w:r>
          </w:p>
          <w:p w:rsidR="00000000" w:rsidDel="00000000" w:rsidP="00000000" w:rsidRDefault="00000000" w:rsidRPr="00000000" w14:paraId="0000003F">
            <w:pPr>
              <w:pageBreakBefore w:val="0"/>
              <w:rPr>
                <w:rFonts w:ascii="Arial" w:cs="Arial" w:eastAsia="Arial" w:hAnsi="Arial"/>
              </w:rPr>
            </w:pPr>
            <w:r w:rsidDel="00000000" w:rsidR="00000000" w:rsidRPr="00000000">
              <w:rPr>
                <w:rFonts w:ascii="Arial" w:cs="Arial" w:eastAsia="Arial" w:hAnsi="Arial"/>
                <w:rtl w:val="0"/>
              </w:rPr>
              <w:t xml:space="preserve">Let’s practice looking at our Bible Maps a couple times and then see who’s the quickest at navigating it!</w:t>
            </w:r>
          </w:p>
          <w:p w:rsidR="00000000" w:rsidDel="00000000" w:rsidP="00000000" w:rsidRDefault="00000000" w:rsidRPr="00000000" w14:paraId="00000040">
            <w:pPr>
              <w:pageBreakBefore w:val="0"/>
              <w:rPr>
                <w:rFonts w:ascii="Arial" w:cs="Arial" w:eastAsia="Arial" w:hAnsi="Arial"/>
                <w:i w:val="1"/>
              </w:rPr>
            </w:pPr>
            <w:r w:rsidDel="00000000" w:rsidR="00000000" w:rsidRPr="00000000">
              <w:rPr>
                <w:rFonts w:ascii="Arial" w:cs="Arial" w:eastAsia="Arial" w:hAnsi="Arial"/>
                <w:i w:val="1"/>
                <w:rtl w:val="0"/>
              </w:rPr>
              <w:t xml:space="preserve">Practice: Take group through looking up passages.  Go slowly and be intentional about letting everyone see how to do it.  Find &amp; read Hebrews 10:39, Jeremiah 29:11, Psalm 119:11</w:t>
            </w:r>
          </w:p>
          <w:p w:rsidR="00000000" w:rsidDel="00000000" w:rsidP="00000000" w:rsidRDefault="00000000" w:rsidRPr="00000000" w14:paraId="0000004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42">
            <w:pPr>
              <w:pageBreakBefore w:val="0"/>
              <w:rPr>
                <w:rFonts w:ascii="Arial" w:cs="Arial" w:eastAsia="Arial" w:hAnsi="Arial"/>
                <w:b w:val="1"/>
              </w:rPr>
            </w:pPr>
            <w:r w:rsidDel="00000000" w:rsidR="00000000" w:rsidRPr="00000000">
              <w:rPr>
                <w:rFonts w:ascii="Arial" w:cs="Arial" w:eastAsia="Arial" w:hAnsi="Arial"/>
                <w:b w:val="1"/>
                <w:rtl w:val="0"/>
              </w:rPr>
              <w:t xml:space="preserve">Questions: (Feel free to pick &amp; choose or make up your own!)</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Genesis 1:1?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the beginning God created the heavens and the earth</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Revelation 22:21?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Grace of the Lord Jesus be with God’s people…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Joshua 1:9?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Have I not commanded you?  Be strong and courageous…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Romans 8:37?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 are more than conquerors through Him who loved us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Isaiah 40:31?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But those who hope in the Lord will renew their strength…</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Ephesians 2:10?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we are God’s handiwork, created in Christ Jesus…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Psalm 46:10?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 says, “Be still and know that I am God; I will be…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Proverbs 26:11?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As a dog returns to his vomit, so a fool returns to…</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John 21:25?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Jesus did many other things as well.  If every one of them…</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23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book of the Old Testament?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Isaiah</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11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book of the New Testament?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Philippians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1Thessalonians 5:11 tell us to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Encourage one another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1Peter 5:7 tell us to give over to God?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Anxiety / Cares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the angel talking to in Matthew 1:20?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Joseph, the father of Jesus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God say to Saul in Acts 9:4?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do you persecute me?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Moses say to Pharaoh in Exodus 5:1?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God says, “let my people go”</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animal talks in Numbers 22:28?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donkey</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chapters are in the book of 1Corinthians?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16</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chapters are in the book of Philemon?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chapters are in the book of Psalms?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150</w:t>
            </w:r>
            <w:r w:rsidDel="00000000" w:rsidR="00000000" w:rsidRPr="00000000">
              <w:rPr>
                <w:rtl w:val="0"/>
              </w:rPr>
            </w:r>
          </w:p>
        </w:tc>
        <w:tc>
          <w:tcPr/>
          <w:p w:rsidR="00000000" w:rsidDel="00000000" w:rsidP="00000000" w:rsidRDefault="00000000" w:rsidRPr="00000000" w14:paraId="00000057">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tbl>
      <w:tblPr>
        <w:tblStyle w:val="Table3"/>
        <w:tblW w:w="11100.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3"/>
        <w:gridCol w:w="1497"/>
        <w:tblGridChange w:id="0">
          <w:tblGrid>
            <w:gridCol w:w="9603"/>
            <w:gridCol w:w="1497"/>
          </w:tblGrid>
        </w:tblGridChange>
      </w:tblGrid>
      <w:tr>
        <w:trPr>
          <w:cantSplit w:val="0"/>
          <w:trHeight w:val="240" w:hRule="atLeast"/>
          <w:tblHeader w:val="0"/>
        </w:trPr>
        <w:tc>
          <w:tcPr>
            <w:gridSpan w:val="2"/>
            <w:shd w:fill="9bbb59" w:val="clear"/>
          </w:tcPr>
          <w:p w:rsidR="00000000" w:rsidDel="00000000" w:rsidP="00000000" w:rsidRDefault="00000000" w:rsidRPr="00000000" w14:paraId="0000005A">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Prayer / Review Game </w:t>
            </w:r>
          </w:p>
        </w:tc>
      </w:tr>
      <w:tr>
        <w:trPr>
          <w:cantSplit w:val="0"/>
          <w:trHeight w:val="8660" w:hRule="atLeast"/>
          <w:tblHeader w:val="0"/>
        </w:trPr>
        <w:tc>
          <w:tcPr/>
          <w:p w:rsidR="00000000" w:rsidDel="00000000" w:rsidP="00000000" w:rsidRDefault="00000000" w:rsidRPr="00000000" w14:paraId="0000005C">
            <w:pPr>
              <w:pageBreakBefore w:val="0"/>
              <w:rPr>
                <w:rFonts w:ascii="Arial" w:cs="Arial" w:eastAsia="Arial" w:hAnsi="Arial"/>
                <w:b w:val="1"/>
                <w:sz w:val="24"/>
                <w:szCs w:val="24"/>
              </w:rPr>
            </w:pPr>
            <w:r w:rsidDel="00000000" w:rsidR="00000000" w:rsidRPr="00000000">
              <w:rPr>
                <w:rFonts w:ascii="Arial" w:cs="Arial" w:eastAsia="Arial" w:hAnsi="Arial"/>
                <w:b w:val="1"/>
                <w:color w:val="212121"/>
                <w:sz w:val="24"/>
                <w:szCs w:val="24"/>
                <w:u w:val="single"/>
                <w:rtl w:val="0"/>
              </w:rPr>
              <w:t xml:space="preserve">Closing Prayer:</w:t>
            </w:r>
            <w:r w:rsidDel="00000000" w:rsidR="00000000" w:rsidRPr="00000000">
              <w:rPr>
                <w:rFonts w:ascii="Arial" w:cs="Arial" w:eastAsia="Arial" w:hAnsi="Arial"/>
                <w:b w:val="1"/>
                <w:color w:val="212121"/>
                <w:sz w:val="24"/>
                <w:szCs w:val="24"/>
                <w:rtl w:val="0"/>
              </w:rPr>
              <w:t xml:space="preserve"> </w:t>
            </w:r>
            <w:r w:rsidDel="00000000" w:rsidR="00000000" w:rsidRPr="00000000">
              <w:rPr>
                <w:rtl w:val="0"/>
              </w:rPr>
            </w:r>
          </w:p>
          <w:p w:rsidR="00000000" w:rsidDel="00000000" w:rsidP="00000000" w:rsidRDefault="00000000" w:rsidRPr="00000000" w14:paraId="0000005D">
            <w:pPr>
              <w:pageBreakBefore w:val="0"/>
              <w:shd w:fill="ffffff" w:val="clear"/>
              <w:rPr>
                <w:rFonts w:ascii="Arial" w:cs="Arial" w:eastAsia="Arial" w:hAnsi="Arial"/>
                <w:b w:val="1"/>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Prayer Journal &amp; pen</w:t>
            </w: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Do:</w:t>
            </w:r>
            <w:r w:rsidDel="00000000" w:rsidR="00000000" w:rsidRPr="00000000">
              <w:rPr>
                <w:rtl w:val="0"/>
              </w:rPr>
            </w:r>
          </w:p>
          <w:p w:rsidR="00000000" w:rsidDel="00000000" w:rsidP="00000000" w:rsidRDefault="00000000" w:rsidRPr="00000000" w14:paraId="0000005F">
            <w:pPr>
              <w:pageBreakBefore w:val="0"/>
              <w:numPr>
                <w:ilvl w:val="0"/>
                <w:numId w:val="2"/>
              </w:numPr>
              <w:ind w:left="1080" w:hanging="360"/>
              <w:rPr>
                <w:i w:val="1"/>
              </w:rPr>
            </w:pPr>
            <w:r w:rsidDel="00000000" w:rsidR="00000000" w:rsidRPr="00000000">
              <w:rPr>
                <w:rFonts w:ascii="Arial" w:cs="Arial" w:eastAsia="Arial" w:hAnsi="Arial"/>
                <w:rtl w:val="0"/>
              </w:rPr>
              <w:t xml:space="preserve">See if you can get a student to pray, but don’t be too pushy.  If no one offers, show your eagerness to pray for them.</w:t>
            </w:r>
            <w:r w:rsidDel="00000000" w:rsidR="00000000" w:rsidRPr="00000000">
              <w:rPr>
                <w:rtl w:val="0"/>
              </w:rPr>
            </w:r>
          </w:p>
          <w:p w:rsidR="00000000" w:rsidDel="00000000" w:rsidP="00000000" w:rsidRDefault="00000000" w:rsidRPr="00000000" w14:paraId="0000006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Say:</w:t>
            </w:r>
            <w:r w:rsidDel="00000000" w:rsidR="00000000" w:rsidRPr="00000000">
              <w:rPr>
                <w:rtl w:val="0"/>
              </w:rPr>
            </w:r>
          </w:p>
          <w:p w:rsidR="00000000" w:rsidDel="00000000" w:rsidP="00000000" w:rsidRDefault="00000000" w:rsidRPr="00000000" w14:paraId="00000062">
            <w:pPr>
              <w:pageBreakBefore w:val="0"/>
              <w:rPr>
                <w:rFonts w:ascii="Arial" w:cs="Arial" w:eastAsia="Arial" w:hAnsi="Arial"/>
                <w:b w:val="1"/>
              </w:rPr>
            </w:pPr>
            <w:r w:rsidDel="00000000" w:rsidR="00000000" w:rsidRPr="00000000">
              <w:rPr>
                <w:rFonts w:ascii="Arial" w:cs="Arial" w:eastAsia="Arial" w:hAnsi="Arial"/>
                <w:rtl w:val="0"/>
              </w:rPr>
              <w:t xml:space="preserve">A prayer</w:t>
            </w:r>
            <w:r w:rsidDel="00000000" w:rsidR="00000000" w:rsidRPr="00000000">
              <w:rPr>
                <w:rtl w:val="0"/>
              </w:rPr>
            </w:r>
          </w:p>
          <w:p w:rsidR="00000000" w:rsidDel="00000000" w:rsidP="00000000" w:rsidRDefault="00000000" w:rsidRPr="00000000" w14:paraId="00000063">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pageBreakBefore w:val="0"/>
              <w:shd w:fill="ffffff" w:val="clear"/>
              <w:rPr>
                <w:rFonts w:ascii="Arial" w:cs="Arial" w:eastAsia="Arial" w:hAnsi="Arial"/>
                <w:i w:val="1"/>
                <w:color w:val="212121"/>
              </w:rPr>
            </w:pPr>
            <w:r w:rsidDel="00000000" w:rsidR="00000000" w:rsidRPr="00000000">
              <w:rPr>
                <w:rFonts w:ascii="Arial" w:cs="Arial" w:eastAsia="Arial" w:hAnsi="Arial"/>
                <w:b w:val="1"/>
                <w:color w:val="212121"/>
                <w:u w:val="single"/>
                <w:rtl w:val="0"/>
              </w:rPr>
              <w:t xml:space="preserve">Review Game Idea:</w:t>
            </w:r>
            <w:r w:rsidDel="00000000" w:rsidR="00000000" w:rsidRPr="00000000">
              <w:rPr>
                <w:rFonts w:ascii="Arial" w:cs="Arial" w:eastAsia="Arial" w:hAnsi="Arial"/>
                <w:b w:val="1"/>
                <w:color w:val="212121"/>
                <w:rtl w:val="0"/>
              </w:rPr>
              <w:t xml:space="preserve">  </w:t>
              <w:br w:type="textWrapping"/>
            </w:r>
            <w:r w:rsidDel="00000000" w:rsidR="00000000" w:rsidRPr="00000000">
              <w:rPr>
                <w:rFonts w:ascii="Arial" w:cs="Arial" w:eastAsia="Arial" w:hAnsi="Arial"/>
                <w:i w:val="1"/>
                <w:color w:val="212121"/>
                <w:rtl w:val="0"/>
              </w:rPr>
              <w:t xml:space="preserve">Before allowing the kids to run around and play. Review the memory verse and video as a group.You can do this by making it fun and actually playing a game.</w:t>
            </w:r>
          </w:p>
          <w:p w:rsidR="00000000" w:rsidDel="00000000" w:rsidP="00000000" w:rsidRDefault="00000000" w:rsidRPr="00000000" w14:paraId="00000065">
            <w:pPr>
              <w:pageBreakBefore w:val="0"/>
              <w:shd w:fill="ffffff" w:val="clear"/>
              <w:rPr>
                <w:rFonts w:ascii="Arial" w:cs="Arial" w:eastAsia="Arial" w:hAnsi="Arial"/>
                <w:color w:val="212121"/>
              </w:rPr>
            </w:pPr>
            <w:r w:rsidDel="00000000" w:rsidR="00000000" w:rsidRPr="00000000">
              <w:rPr>
                <w:rtl w:val="0"/>
              </w:rPr>
            </w:r>
          </w:p>
          <w:p w:rsidR="00000000" w:rsidDel="00000000" w:rsidP="00000000" w:rsidRDefault="00000000" w:rsidRPr="00000000" w14:paraId="00000066">
            <w:pPr>
              <w:pageBreakBefore w:val="0"/>
              <w:shd w:fill="ffffff" w:val="clear"/>
              <w:rPr>
                <w:rFonts w:ascii="Arial" w:cs="Arial" w:eastAsia="Arial" w:hAnsi="Arial"/>
                <w:b w:val="1"/>
                <w:color w:val="212121"/>
              </w:rPr>
            </w:pPr>
            <w:r w:rsidDel="00000000" w:rsidR="00000000" w:rsidRPr="00000000">
              <w:rPr>
                <w:rFonts w:ascii="Arial" w:cs="Arial" w:eastAsia="Arial" w:hAnsi="Arial"/>
                <w:b w:val="1"/>
                <w:color w:val="212121"/>
                <w:rtl w:val="0"/>
              </w:rPr>
              <w:t xml:space="preserve">What You Do:</w:t>
            </w:r>
          </w:p>
          <w:p w:rsidR="00000000" w:rsidDel="00000000" w:rsidP="00000000" w:rsidRDefault="00000000" w:rsidRPr="00000000" w14:paraId="00000067">
            <w:pPr>
              <w:pageBreakBefore w:val="0"/>
              <w:numPr>
                <w:ilvl w:val="0"/>
                <w:numId w:val="4"/>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Find a game (Lead Picks Game) </w:t>
            </w:r>
          </w:p>
          <w:p w:rsidR="00000000" w:rsidDel="00000000" w:rsidP="00000000" w:rsidRDefault="00000000" w:rsidRPr="00000000" w14:paraId="00000068">
            <w:pPr>
              <w:pageBreakBefore w:val="0"/>
              <w:numPr>
                <w:ilvl w:val="0"/>
                <w:numId w:val="4"/>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Depending on the game divide your group into teams(2-4)</w:t>
            </w:r>
          </w:p>
          <w:p w:rsidR="00000000" w:rsidDel="00000000" w:rsidP="00000000" w:rsidRDefault="00000000" w:rsidRPr="00000000" w14:paraId="00000069">
            <w:pPr>
              <w:pageBreakBefore w:val="0"/>
              <w:numPr>
                <w:ilvl w:val="0"/>
                <w:numId w:val="4"/>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Ask each team a question about the memory verse or video today.  If they get the question right they get a chance to (throw the dart, shoot, etc.) </w:t>
            </w:r>
          </w:p>
          <w:p w:rsidR="00000000" w:rsidDel="00000000" w:rsidP="00000000" w:rsidRDefault="00000000" w:rsidRPr="00000000" w14:paraId="0000006A">
            <w:pPr>
              <w:pageBreakBefore w:val="0"/>
              <w:numPr>
                <w:ilvl w:val="0"/>
                <w:numId w:val="4"/>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Don’t be afraid to keep score!</w:t>
            </w:r>
          </w:p>
          <w:p w:rsidR="00000000" w:rsidDel="00000000" w:rsidP="00000000" w:rsidRDefault="00000000" w:rsidRPr="00000000" w14:paraId="0000006B">
            <w:pPr>
              <w:pageBreakBefore w:val="0"/>
              <w:shd w:fill="ffffff" w:val="clear"/>
              <w:rPr>
                <w:rFonts w:ascii="Arial" w:cs="Arial" w:eastAsia="Arial" w:hAnsi="Arial"/>
                <w:color w:val="212121"/>
              </w:rPr>
            </w:pPr>
            <w:r w:rsidDel="00000000" w:rsidR="00000000" w:rsidRPr="00000000">
              <w:rPr>
                <w:rtl w:val="0"/>
              </w:rPr>
            </w:r>
          </w:p>
          <w:p w:rsidR="00000000" w:rsidDel="00000000" w:rsidP="00000000" w:rsidRDefault="00000000" w:rsidRPr="00000000" w14:paraId="0000006C">
            <w:pPr>
              <w:pageBreakBefore w:val="0"/>
              <w:shd w:fill="ffffff" w:val="clear"/>
              <w:rPr>
                <w:rFonts w:ascii="Arial" w:cs="Arial" w:eastAsia="Arial" w:hAnsi="Arial"/>
                <w:b w:val="1"/>
              </w:rPr>
            </w:pPr>
            <w:r w:rsidDel="00000000" w:rsidR="00000000" w:rsidRPr="00000000">
              <w:rPr>
                <w:rFonts w:ascii="Arial" w:cs="Arial" w:eastAsia="Arial" w:hAnsi="Arial"/>
                <w:b w:val="1"/>
                <w:i w:val="1"/>
                <w:color w:val="212121"/>
                <w:rtl w:val="0"/>
              </w:rPr>
              <w:t xml:space="preserve">Question Ideas: </w:t>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i w:val="1"/>
                <w:color w:val="212121"/>
                <w:u w:val="single"/>
                <w:rtl w:val="0"/>
              </w:rPr>
              <w:t xml:space="preserve">(Don’t be afraid to come up with your own questions)</w:t>
            </w:r>
            <w:r w:rsidDel="00000000" w:rsidR="00000000" w:rsidRPr="00000000">
              <w:rPr>
                <w:rtl w:val="0"/>
              </w:rPr>
            </w:r>
          </w:p>
          <w:p w:rsidR="00000000" w:rsidDel="00000000" w:rsidP="00000000" w:rsidRDefault="00000000" w:rsidRPr="00000000" w14:paraId="0000006D">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has Scott been craving since the beginning of last year.</w:t>
            </w:r>
            <w:r w:rsidDel="00000000" w:rsidR="00000000" w:rsidRPr="00000000">
              <w:rPr>
                <w:rFonts w:ascii="Arial" w:cs="Arial" w:eastAsia="Arial" w:hAnsi="Arial"/>
                <w:b w:val="1"/>
                <w:rtl w:val="0"/>
              </w:rPr>
              <w:t xml:space="preserve"> (deep fried oreo)</w:t>
            </w:r>
          </w:p>
          <w:p w:rsidR="00000000" w:rsidDel="00000000" w:rsidP="00000000" w:rsidRDefault="00000000" w:rsidRPr="00000000" w14:paraId="0000006E">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can we use at the front of the Bible to help us find the books of the Bible and what page they are on?</w:t>
            </w:r>
            <w:r w:rsidDel="00000000" w:rsidR="00000000" w:rsidRPr="00000000">
              <w:rPr>
                <w:rFonts w:ascii="Arial" w:cs="Arial" w:eastAsia="Arial" w:hAnsi="Arial"/>
                <w:b w:val="1"/>
                <w:rtl w:val="0"/>
              </w:rPr>
              <w:t xml:space="preserve"> (Table of Contents)</w:t>
            </w:r>
          </w:p>
          <w:p w:rsidR="00000000" w:rsidDel="00000000" w:rsidP="00000000" w:rsidRDefault="00000000" w:rsidRPr="00000000" w14:paraId="0000006F">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Each book of the Bible has chapters and verses. True or False? </w:t>
            </w:r>
            <w:r w:rsidDel="00000000" w:rsidR="00000000" w:rsidRPr="00000000">
              <w:rPr>
                <w:rFonts w:ascii="Arial" w:cs="Arial" w:eastAsia="Arial" w:hAnsi="Arial"/>
                <w:b w:val="1"/>
                <w:rtl w:val="0"/>
              </w:rPr>
              <w:t xml:space="preserve">(True)</w:t>
            </w:r>
          </w:p>
          <w:p w:rsidR="00000000" w:rsidDel="00000000" w:rsidP="00000000" w:rsidRDefault="00000000" w:rsidRPr="00000000" w14:paraId="00000070">
            <w:pPr>
              <w:pageBreakBefore w:val="0"/>
              <w:numPr>
                <w:ilvl w:val="0"/>
                <w:numId w:val="5"/>
              </w:numPr>
              <w:ind w:left="720" w:hanging="360"/>
              <w:rPr>
                <w:rFonts w:ascii="Arial" w:cs="Arial" w:eastAsia="Arial" w:hAnsi="Arial"/>
                <w:b w:val="1"/>
              </w:rPr>
            </w:pPr>
            <w:r w:rsidDel="00000000" w:rsidR="00000000" w:rsidRPr="00000000">
              <w:rPr>
                <w:rFonts w:ascii="Arial" w:cs="Arial" w:eastAsia="Arial" w:hAnsi="Arial"/>
                <w:rtl w:val="0"/>
              </w:rPr>
              <w:t xml:space="preserve">Name a ride at the carnival where Brandon and Scott are visiting.</w:t>
            </w:r>
            <w:r w:rsidDel="00000000" w:rsidR="00000000" w:rsidRPr="00000000">
              <w:rPr>
                <w:rFonts w:ascii="Arial" w:cs="Arial" w:eastAsia="Arial" w:hAnsi="Arial"/>
                <w:b w:val="1"/>
                <w:rtl w:val="0"/>
              </w:rPr>
              <w:t xml:space="preserve"> (Zipper, Tilt-a-whirl, Ferris Wheel, Spider)</w:t>
            </w:r>
          </w:p>
          <w:p w:rsidR="00000000" w:rsidDel="00000000" w:rsidP="00000000" w:rsidRDefault="00000000" w:rsidRPr="00000000" w14:paraId="00000071">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song did Kelli play for us during the video?</w:t>
            </w:r>
            <w:r w:rsidDel="00000000" w:rsidR="00000000" w:rsidRPr="00000000">
              <w:rPr>
                <w:rFonts w:ascii="Arial" w:cs="Arial" w:eastAsia="Arial" w:hAnsi="Arial"/>
                <w:b w:val="1"/>
                <w:rtl w:val="0"/>
              </w:rPr>
              <w:t xml:space="preserve"> (Books of the Bible Song)</w:t>
            </w:r>
          </w:p>
          <w:p w:rsidR="00000000" w:rsidDel="00000000" w:rsidP="00000000" w:rsidRDefault="00000000" w:rsidRPr="00000000" w14:paraId="00000072">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God’s word can only guide us if we do what? </w:t>
            </w:r>
            <w:r w:rsidDel="00000000" w:rsidR="00000000" w:rsidRPr="00000000">
              <w:rPr>
                <w:rFonts w:ascii="Arial" w:cs="Arial" w:eastAsia="Arial" w:hAnsi="Arial"/>
                <w:b w:val="1"/>
                <w:rtl w:val="0"/>
              </w:rPr>
              <w:t xml:space="preserve">(any one of these is correct-read it, listen to it, study it, obey it)</w:t>
            </w:r>
          </w:p>
          <w:p w:rsidR="00000000" w:rsidDel="00000000" w:rsidP="00000000" w:rsidRDefault="00000000" w:rsidRPr="00000000" w14:paraId="00000073">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were Brandon and Scott going to send Kelli from the top of the Ferris Wheel? </w:t>
            </w:r>
            <w:r w:rsidDel="00000000" w:rsidR="00000000" w:rsidRPr="00000000">
              <w:rPr>
                <w:rFonts w:ascii="Arial" w:cs="Arial" w:eastAsia="Arial" w:hAnsi="Arial"/>
                <w:b w:val="1"/>
                <w:rtl w:val="0"/>
              </w:rPr>
              <w:t xml:space="preserve">(selfie)</w:t>
            </w:r>
          </w:p>
          <w:p w:rsidR="00000000" w:rsidDel="00000000" w:rsidP="00000000" w:rsidRDefault="00000000" w:rsidRPr="00000000" w14:paraId="00000074">
            <w:pPr>
              <w:pageBreakBefore w:val="0"/>
              <w:numPr>
                <w:ilvl w:val="0"/>
                <w:numId w:val="5"/>
              </w:numPr>
              <w:ind w:left="720" w:hanging="360"/>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Fill in the Bottom Line for today-The Bible has a map to help us find the ______ of God. </w:t>
            </w:r>
            <w:r w:rsidDel="00000000" w:rsidR="00000000" w:rsidRPr="00000000">
              <w:rPr>
                <w:rFonts w:ascii="Arial" w:cs="Arial" w:eastAsia="Arial" w:hAnsi="Arial"/>
                <w:b w:val="1"/>
                <w:rtl w:val="0"/>
              </w:rPr>
              <w:t xml:space="preserve">(stories) </w:t>
            </w:r>
          </w:p>
          <w:p w:rsidR="00000000" w:rsidDel="00000000" w:rsidP="00000000" w:rsidRDefault="00000000" w:rsidRPr="00000000" w14:paraId="00000075">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The Bible is made up of only one story. True or False?</w:t>
            </w:r>
            <w:r w:rsidDel="00000000" w:rsidR="00000000" w:rsidRPr="00000000">
              <w:rPr>
                <w:rFonts w:ascii="Arial" w:cs="Arial" w:eastAsia="Arial" w:hAnsi="Arial"/>
                <w:b w:val="1"/>
                <w:rtl w:val="0"/>
              </w:rPr>
              <w:t xml:space="preserve"> (False)</w:t>
            </w:r>
          </w:p>
          <w:p w:rsidR="00000000" w:rsidDel="00000000" w:rsidP="00000000" w:rsidRDefault="00000000" w:rsidRPr="00000000" w14:paraId="00000076">
            <w:pPr>
              <w:pageBreakBefore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At the end of the video what food stand did Scott want to head to </w:t>
            </w:r>
            <w:r w:rsidDel="00000000" w:rsidR="00000000" w:rsidRPr="00000000">
              <w:rPr>
                <w:rFonts w:ascii="Arial" w:cs="Arial" w:eastAsia="Arial" w:hAnsi="Arial"/>
                <w:b w:val="1"/>
                <w:rtl w:val="0"/>
              </w:rPr>
              <w:t xml:space="preserve">(cotton candy)</w:t>
            </w:r>
          </w:p>
          <w:p w:rsidR="00000000" w:rsidDel="00000000" w:rsidP="00000000" w:rsidRDefault="00000000" w:rsidRPr="00000000" w14:paraId="00000077">
            <w:pPr>
              <w:pageBreakBefore w:val="0"/>
              <w:shd w:fill="ffffff" w:val="clea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78">
            <w:pPr>
              <w:pageBreakBefore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9">
      <w:pPr>
        <w:pageBreakBefore w:val="0"/>
        <w:spacing w:after="0" w:lineRule="auto"/>
        <w:rPr>
          <w:rFonts w:ascii="Arial" w:cs="Arial" w:eastAsia="Arial" w:hAnsi="Arial"/>
        </w:rPr>
      </w:pPr>
      <w:r w:rsidDel="00000000" w:rsidR="00000000" w:rsidRPr="00000000">
        <w:rPr>
          <w:rtl w:val="0"/>
        </w:rPr>
      </w:r>
    </w:p>
    <w:sectPr>
      <w:headerReference r:id="rId6" w:type="default"/>
      <w:headerReference r:id="rId7" w:type="first"/>
      <w:footerReference r:id="rId8" w:type="default"/>
      <w:pgSz w:h="15840" w:w="12240" w:orient="portrait"/>
      <w:pgMar w:bottom="1440" w:top="1440" w:left="135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spacing w:after="0" w:before="720" w:line="240" w:lineRule="auto"/>
      <w:ind w:left="-63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3rd &amp; 4th Grade</w:t>
      <w:br w:type="textWrapping"/>
      <w:tab/>
      <w:t xml:space="preserve">September 15</w:t>
      <w:br w:type="textWrapping"/>
    </w:r>
  </w:p>
  <w:p w:rsidR="00000000" w:rsidDel="00000000" w:rsidP="00000000" w:rsidRDefault="00000000" w:rsidRPr="00000000" w14:paraId="0000007B">
    <w:pPr>
      <w:pageBreakBefore w:val="0"/>
      <w:spacing w:after="0" w:line="240" w:lineRule="auto"/>
      <w:ind w:left="720"/>
      <w:rPr>
        <w:rFonts w:ascii="Arial" w:cs="Arial" w:eastAsia="Arial" w:hAnsi="Arial"/>
      </w:rPr>
    </w:pPr>
    <w:r w:rsidDel="00000000" w:rsidR="00000000" w:rsidRPr="00000000">
      <w:rPr>
        <w:rFonts w:ascii="Arial" w:cs="Arial" w:eastAsia="Arial" w:hAnsi="Arial"/>
        <w:b w:val="1"/>
        <w:rtl w:val="0"/>
      </w:rPr>
      <w:t xml:space="preserve">Bottom Line: </w:t>
    </w:r>
    <w:r w:rsidDel="00000000" w:rsidR="00000000" w:rsidRPr="00000000">
      <w:rPr>
        <w:rFonts w:ascii="Arial" w:cs="Arial" w:eastAsia="Arial" w:hAnsi="Arial"/>
        <w:rtl w:val="0"/>
      </w:rPr>
      <w:t xml:space="preserve">The Bible has a map to help us find the stories of God</w:t>
    </w:r>
  </w:p>
  <w:p w:rsidR="00000000" w:rsidDel="00000000" w:rsidP="00000000" w:rsidRDefault="00000000" w:rsidRPr="00000000" w14:paraId="0000007C">
    <w:pPr>
      <w:pageBreakBefore w:val="0"/>
      <w:spacing w:after="0" w:line="240" w:lineRule="auto"/>
      <w:ind w:left="720"/>
      <w:rPr>
        <w:rFonts w:ascii="Arial" w:cs="Arial" w:eastAsia="Arial" w:hAnsi="Arial"/>
      </w:rPr>
    </w:pPr>
    <w:r w:rsidDel="00000000" w:rsidR="00000000" w:rsidRPr="00000000">
      <w:rPr>
        <w:rFonts w:ascii="Arial" w:cs="Arial" w:eastAsia="Arial" w:hAnsi="Arial"/>
        <w:b w:val="1"/>
        <w:color w:val="000000"/>
        <w:rtl w:val="0"/>
      </w:rPr>
      <w:t xml:space="preserve">Bible Story:</w:t>
    </w:r>
    <w:r w:rsidDel="00000000" w:rsidR="00000000" w:rsidRPr="00000000">
      <w:rPr>
        <w:rFonts w:ascii="Arial" w:cs="Arial" w:eastAsia="Arial" w:hAnsi="Arial"/>
        <w:color w:val="000000"/>
        <w:rtl w:val="0"/>
      </w:rPr>
      <w:t xml:space="preserve"> No Story</w:t>
    </w:r>
    <w:r w:rsidDel="00000000" w:rsidR="00000000" w:rsidRPr="00000000">
      <w:rPr>
        <w:rtl w:val="0"/>
      </w:rPr>
    </w:r>
  </w:p>
  <w:p w:rsidR="00000000" w:rsidDel="00000000" w:rsidP="00000000" w:rsidRDefault="00000000" w:rsidRPr="00000000" w14:paraId="0000007D">
    <w:pPr>
      <w:pageBreakBefore w:val="0"/>
      <w:spacing w:after="0" w:line="240" w:lineRule="auto"/>
      <w:ind w:left="720"/>
      <w:rPr>
        <w:rFonts w:ascii="Arial" w:cs="Arial" w:eastAsia="Arial" w:hAnsi="Arial"/>
        <w:color w:val="000000"/>
      </w:rPr>
    </w:pPr>
    <w:r w:rsidDel="00000000" w:rsidR="00000000" w:rsidRPr="00000000">
      <w:rPr>
        <w:rFonts w:ascii="Arial" w:cs="Arial" w:eastAsia="Arial" w:hAnsi="Arial"/>
        <w:b w:val="1"/>
        <w:color w:val="000000"/>
        <w:rtl w:val="0"/>
      </w:rPr>
      <w:t xml:space="preserve">Memory Verse:</w:t>
    </w:r>
    <w:r w:rsidDel="00000000" w:rsidR="00000000" w:rsidRPr="00000000">
      <w:rPr>
        <w:rFonts w:ascii="Arial" w:cs="Arial" w:eastAsia="Arial" w:hAnsi="Arial"/>
        <w:color w:val="000000"/>
        <w:rtl w:val="0"/>
      </w:rPr>
      <w:t xml:space="preserve"> He replied, “Instead, blessed are those who hear God’s word and obey it.”  Luke 11:28 (NIrV)</w:t>
    </w:r>
  </w:p>
  <w:p w:rsidR="00000000" w:rsidDel="00000000" w:rsidP="00000000" w:rsidRDefault="00000000" w:rsidRPr="00000000" w14:paraId="0000007E">
    <w:pPr>
      <w:pageBreakBefore w:val="0"/>
      <w:spacing w:after="0" w:line="240" w:lineRule="auto"/>
      <w:ind w:left="720"/>
      <w:rPr>
        <w:rFonts w:ascii="Arial" w:cs="Arial" w:eastAsia="Arial" w:hAnsi="Arial"/>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ageBreakBefore w:val="0"/>
      <w:spacing w:after="0" w:before="72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EC Small Group Activities</w:t>
      <w:tab/>
      <w:tab/>
      <w:tab/>
      <w:tab/>
      <w:tab/>
      <w:tab/>
      <w:t xml:space="preserve">March 3-4, 2018</w:t>
    </w:r>
  </w:p>
  <w:p w:rsidR="00000000" w:rsidDel="00000000" w:rsidP="00000000" w:rsidRDefault="00000000" w:rsidRPr="00000000" w14:paraId="00000080">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pageBreakBefore w:val="0"/>
      <w:spacing w:after="0" w:line="240" w:lineRule="auto"/>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February 3-4, 2018</w:t>
    </w:r>
  </w:p>
  <w:p w:rsidR="00000000" w:rsidDel="00000000" w:rsidP="00000000" w:rsidRDefault="00000000" w:rsidRPr="00000000" w14:paraId="00000082">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3">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Bible Story Focus: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84">
    <w:pPr>
      <w:pageBreakBefore w:val="0"/>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Woman at the Well • </w:t>
    </w:r>
    <w:r w:rsidDel="00000000" w:rsidR="00000000" w:rsidRPr="00000000">
      <w:rPr>
        <w:rFonts w:ascii="Arial" w:cs="Arial" w:eastAsia="Arial" w:hAnsi="Arial"/>
        <w:i w:val="1"/>
        <w:sz w:val="24"/>
        <w:szCs w:val="24"/>
        <w:rtl w:val="0"/>
      </w:rPr>
      <w:t xml:space="preserve">John 4:1-30</w:t>
    </w:r>
  </w:p>
  <w:p w:rsidR="00000000" w:rsidDel="00000000" w:rsidP="00000000" w:rsidRDefault="00000000" w:rsidRPr="00000000" w14:paraId="00000085">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Memory Verse:</w:t>
    </w:r>
    <w:r w:rsidDel="00000000" w:rsidR="00000000" w:rsidRPr="00000000">
      <w:rPr>
        <w:rFonts w:ascii="Arial" w:cs="Arial" w:eastAsia="Arial" w:hAnsi="Arial"/>
        <w:sz w:val="24"/>
        <w:szCs w:val="24"/>
        <w:rtl w:val="0"/>
      </w:rPr>
      <w:t xml:space="preserve"> “Love each other as I have loved you.” John 15:12, NIV</w:t>
    </w:r>
  </w:p>
  <w:p w:rsidR="00000000" w:rsidDel="00000000" w:rsidP="00000000" w:rsidRDefault="00000000" w:rsidRPr="00000000" w14:paraId="00000086">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Question: </w:t>
    </w:r>
    <w:r w:rsidDel="00000000" w:rsidR="00000000" w:rsidRPr="00000000">
      <w:rPr>
        <w:rFonts w:ascii="Arial" w:cs="Arial" w:eastAsia="Arial" w:hAnsi="Arial"/>
        <w:sz w:val="24"/>
        <w:szCs w:val="24"/>
        <w:rtl w:val="0"/>
      </w:rPr>
      <w:t xml:space="preserve">Who does Jesus love?</w:t>
    </w:r>
  </w:p>
  <w:p w:rsidR="00000000" w:rsidDel="00000000" w:rsidP="00000000" w:rsidRDefault="00000000" w:rsidRPr="00000000" w14:paraId="00000087">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Bottom Line: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88">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Basic Truth: </w:t>
    </w:r>
    <w:r w:rsidDel="00000000" w:rsidR="00000000" w:rsidRPr="00000000">
      <w:rPr>
        <w:rFonts w:ascii="Arial" w:cs="Arial" w:eastAsia="Arial" w:hAnsi="Arial"/>
        <w:sz w:val="24"/>
        <w:szCs w:val="24"/>
        <w:rtl w:val="0"/>
      </w:rPr>
      <w:t xml:space="preserve">Jesus wants to be my friend forever.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81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89EE7B23-F4D9-4587-B9BB-2A2C48E91489}"/>
</file>

<file path=customXml/itemProps2.xml><?xml version="1.0" encoding="utf-8"?>
<ds:datastoreItem xmlns:ds="http://schemas.openxmlformats.org/officeDocument/2006/customXml" ds:itemID="{9FC3C508-3EF5-468F-AAA5-78608E816B48}"/>
</file>

<file path=customXml/itemProps3.xml><?xml version="1.0" encoding="utf-8"?>
<ds:datastoreItem xmlns:ds="http://schemas.openxmlformats.org/officeDocument/2006/customXml" ds:itemID="{9B4FF4C2-A33F-4BC8-B42F-1F37A0690EA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